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20F" w:rsidRPr="00A97894" w:rsidRDefault="0071120F" w:rsidP="00FB7772">
      <w:pPr>
        <w:spacing w:before="100" w:beforeAutospacing="1" w:after="100" w:afterAutospacing="1" w:line="360" w:lineRule="auto"/>
        <w:jc w:val="center"/>
        <w:rPr>
          <w:rFonts w:ascii="Bookman Old Style" w:hAnsi="Bookman Old Style"/>
          <w:b/>
          <w:sz w:val="32"/>
          <w:szCs w:val="28"/>
        </w:rPr>
      </w:pPr>
      <w:bookmarkStart w:id="0" w:name="_GoBack"/>
      <w:bookmarkEnd w:id="0"/>
      <w:r w:rsidRPr="00A97894">
        <w:rPr>
          <w:rFonts w:ascii="Bookman Old Style" w:hAnsi="Bookman Old Style"/>
          <w:b/>
          <w:sz w:val="32"/>
          <w:szCs w:val="28"/>
        </w:rPr>
        <w:t>ADDRESS BY HIS EXCELLENCY, THE EXECUTIVE GOVERNOR OF KANO STATE D</w:t>
      </w:r>
      <w:r w:rsidR="00676A2F">
        <w:rPr>
          <w:rFonts w:ascii="Bookman Old Style" w:hAnsi="Bookman Old Style"/>
          <w:b/>
          <w:sz w:val="32"/>
          <w:szCs w:val="28"/>
        </w:rPr>
        <w:t>R. ABDULLAHI UMAR GANDUJE, OFR (KHADIMUL ISLAM) AT THE</w:t>
      </w:r>
      <w:r w:rsidRPr="00A97894">
        <w:rPr>
          <w:rFonts w:ascii="Bookman Old Style" w:hAnsi="Bookman Old Style"/>
          <w:b/>
          <w:sz w:val="32"/>
          <w:szCs w:val="28"/>
        </w:rPr>
        <w:t xml:space="preserve"> PRESENTATION OF THE YEAR 2020 BUDGET TO KANO STA</w:t>
      </w:r>
      <w:r w:rsidR="00162929">
        <w:rPr>
          <w:rFonts w:ascii="Bookman Old Style" w:hAnsi="Bookman Old Style"/>
          <w:b/>
          <w:sz w:val="32"/>
          <w:szCs w:val="28"/>
        </w:rPr>
        <w:t xml:space="preserve">TE HOUSE OF ASSEMBLY ON </w:t>
      </w:r>
      <w:r w:rsidR="003D01E9">
        <w:rPr>
          <w:rFonts w:ascii="Bookman Old Style" w:hAnsi="Bookman Old Style"/>
          <w:b/>
          <w:sz w:val="32"/>
          <w:szCs w:val="28"/>
        </w:rPr>
        <w:t>7</w:t>
      </w:r>
      <w:r w:rsidR="003D01E9" w:rsidRPr="003D01E9">
        <w:rPr>
          <w:rFonts w:ascii="Bookman Old Style" w:hAnsi="Bookman Old Style"/>
          <w:b/>
          <w:sz w:val="32"/>
          <w:szCs w:val="28"/>
          <w:vertAlign w:val="superscript"/>
        </w:rPr>
        <w:t>th</w:t>
      </w:r>
      <w:r w:rsidR="00162929">
        <w:rPr>
          <w:rFonts w:ascii="Bookman Old Style" w:hAnsi="Bookman Old Style"/>
          <w:b/>
          <w:sz w:val="32"/>
          <w:szCs w:val="28"/>
        </w:rPr>
        <w:t xml:space="preserve"> </w:t>
      </w:r>
      <w:r w:rsidR="003D01E9">
        <w:rPr>
          <w:rFonts w:ascii="Bookman Old Style" w:hAnsi="Bookman Old Style"/>
          <w:b/>
          <w:sz w:val="32"/>
          <w:szCs w:val="28"/>
        </w:rPr>
        <w:t>NOVEMBER</w:t>
      </w:r>
      <w:r w:rsidR="00162929">
        <w:rPr>
          <w:rFonts w:ascii="Bookman Old Style" w:hAnsi="Bookman Old Style"/>
          <w:b/>
          <w:sz w:val="32"/>
          <w:szCs w:val="28"/>
        </w:rPr>
        <w:t>,</w:t>
      </w:r>
      <w:r w:rsidRPr="00A97894">
        <w:rPr>
          <w:rFonts w:ascii="Bookman Old Style" w:hAnsi="Bookman Old Style"/>
          <w:b/>
          <w:sz w:val="32"/>
          <w:szCs w:val="28"/>
        </w:rPr>
        <w:t xml:space="preserve"> 2019</w:t>
      </w:r>
      <w:r w:rsidR="00015921" w:rsidRPr="00A97894">
        <w:rPr>
          <w:rFonts w:ascii="Bookman Old Style" w:hAnsi="Bookman Old Style"/>
          <w:b/>
          <w:sz w:val="32"/>
          <w:szCs w:val="28"/>
        </w:rPr>
        <w:t>.</w:t>
      </w:r>
    </w:p>
    <w:p w:rsidR="0071120F" w:rsidRPr="00A97894" w:rsidRDefault="0071120F" w:rsidP="00FB7772">
      <w:pPr>
        <w:spacing w:after="0" w:line="360" w:lineRule="auto"/>
        <w:jc w:val="both"/>
        <w:rPr>
          <w:rFonts w:ascii="Bookman Old Style" w:hAnsi="Bookman Old Style"/>
          <w:sz w:val="6"/>
          <w:szCs w:val="28"/>
        </w:rPr>
      </w:pPr>
    </w:p>
    <w:p w:rsidR="0071120F" w:rsidRPr="00A97894" w:rsidRDefault="0071120F" w:rsidP="00FB7772">
      <w:pPr>
        <w:spacing w:after="0" w:line="360" w:lineRule="auto"/>
        <w:jc w:val="both"/>
        <w:rPr>
          <w:rFonts w:ascii="Bookman Old Style" w:hAnsi="Bookman Old Style"/>
          <w:b/>
          <w:sz w:val="28"/>
          <w:szCs w:val="28"/>
        </w:rPr>
      </w:pPr>
      <w:r w:rsidRPr="00A97894">
        <w:rPr>
          <w:rFonts w:ascii="Bookman Old Style" w:hAnsi="Bookman Old Style"/>
          <w:b/>
          <w:sz w:val="28"/>
          <w:szCs w:val="28"/>
        </w:rPr>
        <w:t>Courtesies:</w:t>
      </w:r>
    </w:p>
    <w:p w:rsidR="0071120F" w:rsidRPr="00A97894" w:rsidRDefault="0071120F" w:rsidP="00FB7772">
      <w:pPr>
        <w:tabs>
          <w:tab w:val="left" w:pos="7020"/>
        </w:tabs>
        <w:spacing w:after="0" w:line="360" w:lineRule="auto"/>
        <w:jc w:val="both"/>
        <w:rPr>
          <w:rFonts w:ascii="Bookman Old Style" w:hAnsi="Bookman Old Style"/>
          <w:sz w:val="28"/>
          <w:szCs w:val="28"/>
        </w:rPr>
      </w:pPr>
      <w:r w:rsidRPr="00A97894">
        <w:rPr>
          <w:rFonts w:ascii="Bookman Old Style" w:hAnsi="Bookman Old Style"/>
          <w:sz w:val="28"/>
          <w:szCs w:val="28"/>
        </w:rPr>
        <w:t>The Right Honourable Speaker, Principal Officers of the Kano State House of Assembly, Honou</w:t>
      </w:r>
      <w:r w:rsidR="00676A2F">
        <w:rPr>
          <w:rFonts w:ascii="Bookman Old Style" w:hAnsi="Bookman Old Style"/>
          <w:sz w:val="28"/>
          <w:szCs w:val="28"/>
        </w:rPr>
        <w:t>rable Members of this esteemed H</w:t>
      </w:r>
      <w:r w:rsidR="003D01E9">
        <w:rPr>
          <w:rFonts w:ascii="Bookman Old Style" w:hAnsi="Bookman Old Style"/>
          <w:sz w:val="28"/>
          <w:szCs w:val="28"/>
        </w:rPr>
        <w:t>ouse,</w:t>
      </w:r>
      <w:r w:rsidRPr="00A97894">
        <w:rPr>
          <w:rFonts w:ascii="Bookman Old Style" w:hAnsi="Bookman Old Style"/>
          <w:sz w:val="28"/>
          <w:szCs w:val="28"/>
        </w:rPr>
        <w:t xml:space="preserve"> Members of the Kano State Executive Council, </w:t>
      </w:r>
      <w:r w:rsidRPr="00A97894">
        <w:rPr>
          <w:rFonts w:ascii="Bookman Old Style" w:hAnsi="Bookman Old Style"/>
          <w:sz w:val="28"/>
          <w:szCs w:val="28"/>
        </w:rPr>
        <w:br/>
        <w:t>Clerk of the House, Members of the Press, Ladies and Gentlemen. ASSALAMU ALAIKUM.</w:t>
      </w:r>
    </w:p>
    <w:p w:rsidR="0071120F" w:rsidRPr="00A97894" w:rsidRDefault="0071120F" w:rsidP="00FB7772">
      <w:pPr>
        <w:tabs>
          <w:tab w:val="left" w:pos="7020"/>
        </w:tabs>
        <w:spacing w:after="0" w:line="360" w:lineRule="auto"/>
        <w:jc w:val="both"/>
        <w:rPr>
          <w:rFonts w:ascii="Bookman Old Style" w:hAnsi="Bookman Old Style"/>
          <w:sz w:val="10"/>
          <w:szCs w:val="28"/>
        </w:rPr>
      </w:pPr>
    </w:p>
    <w:p w:rsidR="0071120F" w:rsidRPr="00A97894" w:rsidRDefault="0071120F" w:rsidP="00FB7772">
      <w:pPr>
        <w:spacing w:line="360" w:lineRule="auto"/>
        <w:jc w:val="both"/>
        <w:rPr>
          <w:rFonts w:ascii="Bookman Old Style" w:hAnsi="Bookman Old Style"/>
          <w:sz w:val="28"/>
          <w:szCs w:val="28"/>
        </w:rPr>
      </w:pPr>
      <w:r w:rsidRPr="00A97894">
        <w:rPr>
          <w:rFonts w:ascii="Bookman Old Style" w:hAnsi="Bookman Old Style"/>
          <w:b/>
          <w:sz w:val="28"/>
          <w:szCs w:val="28"/>
        </w:rPr>
        <w:t>2.</w:t>
      </w:r>
      <w:r w:rsidRPr="00A97894">
        <w:rPr>
          <w:rFonts w:ascii="Bookman Old Style" w:hAnsi="Bookman Old Style"/>
          <w:sz w:val="28"/>
          <w:szCs w:val="28"/>
        </w:rPr>
        <w:tab/>
        <w:t>Mr. Speaker, in 2015, exactly four (4) years ago, I had the honor to present to this Honourable House the first Budget of my administration. Since then, I have had the rare opportunities to consecutively present four (4) Proposed Appropriation Bills, which afforded us the opportunity to share with the citizens of Kano the manner in which the state scarce resources are being managed. This 2020 Budget is the fifth Budget of this administration</w:t>
      </w:r>
      <w:r w:rsidR="00DB33E6">
        <w:rPr>
          <w:rFonts w:ascii="Bookman Old Style" w:hAnsi="Bookman Old Style"/>
          <w:sz w:val="28"/>
          <w:szCs w:val="28"/>
        </w:rPr>
        <w:t xml:space="preserve"> and t</w:t>
      </w:r>
      <w:r w:rsidR="003D01E9">
        <w:rPr>
          <w:rFonts w:ascii="Bookman Old Style" w:hAnsi="Bookman Old Style"/>
          <w:sz w:val="28"/>
          <w:szCs w:val="28"/>
        </w:rPr>
        <w:t>he opener to</w:t>
      </w:r>
      <w:r w:rsidR="00DB33E6">
        <w:rPr>
          <w:rFonts w:ascii="Bookman Old Style" w:hAnsi="Bookman Old Style"/>
          <w:sz w:val="28"/>
          <w:szCs w:val="28"/>
        </w:rPr>
        <w:t xml:space="preserve"> the next level</w:t>
      </w:r>
      <w:r w:rsidRPr="00A97894">
        <w:rPr>
          <w:rFonts w:ascii="Bookman Old Style" w:hAnsi="Bookman Old Style"/>
          <w:sz w:val="28"/>
          <w:szCs w:val="28"/>
        </w:rPr>
        <w:t>.</w:t>
      </w:r>
    </w:p>
    <w:p w:rsidR="0071120F" w:rsidRPr="00657F65" w:rsidRDefault="0071120F" w:rsidP="00FB7772">
      <w:pPr>
        <w:spacing w:line="360" w:lineRule="auto"/>
        <w:jc w:val="both"/>
        <w:rPr>
          <w:rFonts w:ascii="Bookman Old Style" w:hAnsi="Bookman Old Style"/>
          <w:b/>
        </w:rPr>
      </w:pPr>
      <w:r w:rsidRPr="00A97894">
        <w:rPr>
          <w:rFonts w:ascii="Bookman Old Style" w:hAnsi="Bookman Old Style"/>
          <w:b/>
          <w:sz w:val="28"/>
          <w:szCs w:val="28"/>
        </w:rPr>
        <w:t>3.</w:t>
      </w:r>
      <w:r w:rsidRPr="00A97894">
        <w:rPr>
          <w:rFonts w:ascii="Bookman Old Style" w:hAnsi="Bookman Old Style"/>
          <w:sz w:val="28"/>
          <w:szCs w:val="28"/>
        </w:rPr>
        <w:tab/>
        <w:t>Mr. Speaker</w:t>
      </w:r>
      <w:r w:rsidR="003D01E9">
        <w:rPr>
          <w:rFonts w:ascii="Bookman Old Style" w:hAnsi="Bookman Old Style"/>
          <w:sz w:val="28"/>
          <w:szCs w:val="28"/>
        </w:rPr>
        <w:t>, the journey was replete with challenges, however, it is our Conviction that it is Allah (S.W.T)</w:t>
      </w:r>
      <w:r w:rsidRPr="00A97894">
        <w:rPr>
          <w:rFonts w:ascii="Bookman Old Style" w:hAnsi="Bookman Old Style"/>
          <w:sz w:val="28"/>
          <w:szCs w:val="28"/>
        </w:rPr>
        <w:t xml:space="preserve"> that </w:t>
      </w:r>
      <w:r w:rsidR="003D01E9">
        <w:rPr>
          <w:rFonts w:ascii="Bookman Old Style" w:hAnsi="Bookman Old Style"/>
          <w:sz w:val="28"/>
          <w:szCs w:val="28"/>
        </w:rPr>
        <w:t>guided us to overcome the hurdles and</w:t>
      </w:r>
      <w:r w:rsidRPr="00A97894">
        <w:rPr>
          <w:rFonts w:ascii="Bookman Old Style" w:hAnsi="Bookman Old Style"/>
          <w:sz w:val="28"/>
          <w:szCs w:val="28"/>
        </w:rPr>
        <w:t xml:space="preserve"> turned </w:t>
      </w:r>
      <w:r w:rsidR="003D01E9">
        <w:rPr>
          <w:rFonts w:ascii="Bookman Old Style" w:hAnsi="Bookman Old Style"/>
          <w:sz w:val="28"/>
          <w:szCs w:val="28"/>
        </w:rPr>
        <w:t>things right</w:t>
      </w:r>
      <w:r w:rsidRPr="00A97894">
        <w:rPr>
          <w:rFonts w:ascii="Bookman Old Style" w:hAnsi="Bookman Old Style"/>
          <w:sz w:val="28"/>
          <w:szCs w:val="28"/>
        </w:rPr>
        <w:t xml:space="preserve">. We have shown by </w:t>
      </w:r>
      <w:r w:rsidR="003D01E9" w:rsidRPr="00A97894">
        <w:rPr>
          <w:rFonts w:ascii="Bookman Old Style" w:hAnsi="Bookman Old Style"/>
          <w:sz w:val="28"/>
          <w:szCs w:val="28"/>
        </w:rPr>
        <w:t>our policies</w:t>
      </w:r>
      <w:r w:rsidR="003D01E9">
        <w:rPr>
          <w:rFonts w:ascii="Bookman Old Style" w:hAnsi="Bookman Old Style"/>
          <w:sz w:val="28"/>
          <w:szCs w:val="28"/>
        </w:rPr>
        <w:t>,</w:t>
      </w:r>
      <w:r w:rsidRPr="00A97894">
        <w:rPr>
          <w:rFonts w:ascii="Bookman Old Style" w:hAnsi="Bookman Old Style"/>
          <w:sz w:val="28"/>
          <w:szCs w:val="28"/>
        </w:rPr>
        <w:t xml:space="preserve"> plans, and action-oriented programmes that our mandate has been appropriately discharged. In fact, impropriety is </w:t>
      </w:r>
      <w:r w:rsidRPr="00A97894">
        <w:rPr>
          <w:rFonts w:ascii="Bookman Old Style" w:hAnsi="Bookman Old Style"/>
          <w:sz w:val="28"/>
          <w:szCs w:val="28"/>
        </w:rPr>
        <w:lastRenderedPageBreak/>
        <w:t xml:space="preserve">no longer a feature of governance in Kano State. Mr. Speaker, the theme for the 2020 Budget </w:t>
      </w:r>
      <w:r w:rsidR="00631881">
        <w:rPr>
          <w:rFonts w:ascii="Bookman Old Style" w:hAnsi="Bookman Old Style"/>
          <w:sz w:val="28"/>
          <w:szCs w:val="28"/>
        </w:rPr>
        <w:t xml:space="preserve">is </w:t>
      </w:r>
      <w:r w:rsidR="00657F65" w:rsidRPr="00657F65">
        <w:rPr>
          <w:rFonts w:ascii="Bookman Old Style" w:hAnsi="Bookman Old Style"/>
          <w:b/>
          <w:sz w:val="28"/>
          <w:szCs w:val="28"/>
        </w:rPr>
        <w:t xml:space="preserve">tagged </w:t>
      </w:r>
      <w:r w:rsidR="00631881" w:rsidRPr="00657F65">
        <w:rPr>
          <w:rFonts w:ascii="Bookman Old Style" w:hAnsi="Bookman Old Style"/>
          <w:b/>
          <w:sz w:val="28"/>
          <w:szCs w:val="28"/>
        </w:rPr>
        <w:t>as “</w:t>
      </w:r>
      <w:r w:rsidR="00631881">
        <w:rPr>
          <w:rFonts w:ascii="Bookman Old Style" w:hAnsi="Bookman Old Style"/>
          <w:b/>
          <w:sz w:val="28"/>
          <w:szCs w:val="28"/>
        </w:rPr>
        <w:t>Budget</w:t>
      </w:r>
      <w:r w:rsidR="003D01E9">
        <w:rPr>
          <w:rFonts w:ascii="Bookman Old Style" w:hAnsi="Bookman Old Style"/>
          <w:b/>
          <w:sz w:val="28"/>
          <w:szCs w:val="28"/>
        </w:rPr>
        <w:t xml:space="preserve"> of Sustainable Social Development</w:t>
      </w:r>
      <w:r w:rsidRPr="00657F65">
        <w:rPr>
          <w:rFonts w:ascii="Bookman Old Style" w:hAnsi="Bookman Old Style"/>
          <w:b/>
        </w:rPr>
        <w:t>”.</w:t>
      </w:r>
    </w:p>
    <w:p w:rsidR="0071120F" w:rsidRPr="00A97894" w:rsidRDefault="0071120F" w:rsidP="00FB7772">
      <w:pPr>
        <w:spacing w:line="360" w:lineRule="auto"/>
        <w:jc w:val="both"/>
        <w:rPr>
          <w:rFonts w:ascii="Bookman Old Style" w:hAnsi="Bookman Old Style"/>
          <w:sz w:val="28"/>
          <w:szCs w:val="28"/>
        </w:rPr>
      </w:pPr>
      <w:r w:rsidRPr="00A97894">
        <w:rPr>
          <w:rFonts w:ascii="Bookman Old Style" w:hAnsi="Bookman Old Style"/>
          <w:sz w:val="28"/>
          <w:szCs w:val="28"/>
        </w:rPr>
        <w:t>4.</w:t>
      </w:r>
      <w:r w:rsidRPr="00A97894">
        <w:rPr>
          <w:rFonts w:ascii="Bookman Old Style" w:hAnsi="Bookman Old Style"/>
          <w:sz w:val="28"/>
          <w:szCs w:val="28"/>
        </w:rPr>
        <w:tab/>
        <w:t xml:space="preserve">Mr. Speaker, before I begin with the details of the Budget, I wish to use </w:t>
      </w:r>
      <w:r w:rsidR="00631881">
        <w:rPr>
          <w:rFonts w:ascii="Bookman Old Style" w:hAnsi="Bookman Old Style"/>
          <w:sz w:val="28"/>
          <w:szCs w:val="28"/>
        </w:rPr>
        <w:t xml:space="preserve">this </w:t>
      </w:r>
      <w:r w:rsidRPr="00A97894">
        <w:rPr>
          <w:rFonts w:ascii="Bookman Old Style" w:hAnsi="Bookman Old Style"/>
          <w:sz w:val="28"/>
          <w:szCs w:val="28"/>
        </w:rPr>
        <w:t xml:space="preserve">opportunity to thank the good people of Kano State, for electing me for the second time as the Chief Executive of the State. I believe, it is a testimony to the fact they are satisfied with the way and manner their resources are being prudently managed under this administration. I therefore wish to </w:t>
      </w:r>
      <w:r w:rsidR="00153628" w:rsidRPr="00A97894">
        <w:rPr>
          <w:rFonts w:ascii="Bookman Old Style" w:hAnsi="Bookman Old Style"/>
          <w:sz w:val="28"/>
          <w:szCs w:val="28"/>
        </w:rPr>
        <w:t>stress</w:t>
      </w:r>
      <w:r w:rsidRPr="00A97894">
        <w:rPr>
          <w:rFonts w:ascii="Bookman Old Style" w:hAnsi="Bookman Old Style"/>
          <w:sz w:val="28"/>
          <w:szCs w:val="28"/>
        </w:rPr>
        <w:t xml:space="preserve"> that the citizenry should be rest assured that the state is in safe hands.</w:t>
      </w:r>
    </w:p>
    <w:p w:rsidR="0071120F" w:rsidRPr="00A97894" w:rsidRDefault="0071120F" w:rsidP="00FB7772">
      <w:pPr>
        <w:spacing w:line="360" w:lineRule="auto"/>
        <w:jc w:val="both"/>
        <w:rPr>
          <w:rFonts w:ascii="Bookman Old Style" w:hAnsi="Bookman Old Style"/>
          <w:sz w:val="28"/>
          <w:szCs w:val="28"/>
        </w:rPr>
      </w:pPr>
      <w:r w:rsidRPr="00A97894">
        <w:rPr>
          <w:rFonts w:ascii="Bookman Old Style" w:hAnsi="Bookman Old Style"/>
          <w:sz w:val="28"/>
          <w:szCs w:val="28"/>
        </w:rPr>
        <w:t>5.</w:t>
      </w:r>
      <w:r w:rsidRPr="00A97894">
        <w:rPr>
          <w:rFonts w:ascii="Bookman Old Style" w:hAnsi="Bookman Old Style"/>
          <w:sz w:val="28"/>
          <w:szCs w:val="28"/>
        </w:rPr>
        <w:tab/>
        <w:t xml:space="preserve">My special thanks go to you, the Honourable Members of Kano State House of Assembly, the members of Kano State Judiciary, Law Enforcement and Security Agencies, Religious and Traditional Rulers, Civil and Public Servants, Federal and Donor Agencies, as well as Non- Governmental Organizations. </w:t>
      </w:r>
    </w:p>
    <w:p w:rsidR="0071120F" w:rsidRPr="00A97894" w:rsidRDefault="0071120F" w:rsidP="00FB7772">
      <w:pPr>
        <w:spacing w:after="0" w:line="360" w:lineRule="auto"/>
        <w:jc w:val="both"/>
        <w:rPr>
          <w:rFonts w:ascii="Bookman Old Style" w:hAnsi="Bookman Old Style"/>
          <w:sz w:val="28"/>
          <w:szCs w:val="28"/>
        </w:rPr>
      </w:pPr>
      <w:r w:rsidRPr="00A97894">
        <w:rPr>
          <w:rFonts w:ascii="Bookman Old Style" w:hAnsi="Bookman Old Style"/>
          <w:sz w:val="28"/>
          <w:szCs w:val="28"/>
        </w:rPr>
        <w:t>6.</w:t>
      </w:r>
      <w:r w:rsidRPr="00A97894">
        <w:rPr>
          <w:rFonts w:ascii="Bookman Old Style" w:hAnsi="Bookman Old Style"/>
          <w:sz w:val="28"/>
          <w:szCs w:val="28"/>
        </w:rPr>
        <w:tab/>
        <w:t>My administration is also indebted to the Nigeria Police Force, Kano State Command who worked day and night to prote</w:t>
      </w:r>
      <w:r w:rsidR="00DC3EFE">
        <w:rPr>
          <w:rFonts w:ascii="Bookman Old Style" w:hAnsi="Bookman Old Style"/>
          <w:sz w:val="28"/>
          <w:szCs w:val="28"/>
        </w:rPr>
        <w:t>ct the lives and property of our</w:t>
      </w:r>
      <w:r w:rsidRPr="00A97894">
        <w:rPr>
          <w:rFonts w:ascii="Bookman Old Style" w:hAnsi="Bookman Old Style"/>
          <w:sz w:val="28"/>
          <w:szCs w:val="28"/>
        </w:rPr>
        <w:t xml:space="preserve"> citizenry</w:t>
      </w:r>
      <w:r w:rsidR="00DC3EFE">
        <w:rPr>
          <w:rFonts w:ascii="Bookman Old Style" w:hAnsi="Bookman Old Style"/>
          <w:sz w:val="28"/>
          <w:szCs w:val="28"/>
        </w:rPr>
        <w:t>.</w:t>
      </w:r>
      <w:r w:rsidRPr="00A97894">
        <w:rPr>
          <w:rFonts w:ascii="Bookman Old Style" w:hAnsi="Bookman Old Style"/>
          <w:sz w:val="28"/>
          <w:szCs w:val="28"/>
        </w:rPr>
        <w:t xml:space="preserve"> The Command </w:t>
      </w:r>
      <w:r w:rsidR="00676A2F">
        <w:rPr>
          <w:rFonts w:ascii="Bookman Old Style" w:hAnsi="Bookman Old Style"/>
          <w:sz w:val="28"/>
          <w:szCs w:val="28"/>
        </w:rPr>
        <w:t xml:space="preserve">also </w:t>
      </w:r>
      <w:r w:rsidRPr="00A97894">
        <w:rPr>
          <w:rFonts w:ascii="Bookman Old Style" w:hAnsi="Bookman Old Style"/>
          <w:sz w:val="28"/>
          <w:szCs w:val="28"/>
        </w:rPr>
        <w:t xml:space="preserve">deserves our special commendation for the recent rescue of our nine (9) children who were abducted and sold in Anambra State by some </w:t>
      </w:r>
      <w:r w:rsidR="00C50903">
        <w:rPr>
          <w:rFonts w:ascii="Bookman Old Style" w:hAnsi="Bookman Old Style"/>
          <w:sz w:val="28"/>
          <w:szCs w:val="28"/>
        </w:rPr>
        <w:t>unscrupulous people who are now apprehended</w:t>
      </w:r>
      <w:r w:rsidRPr="00A97894">
        <w:rPr>
          <w:rFonts w:ascii="Bookman Old Style" w:hAnsi="Bookman Old Style"/>
          <w:sz w:val="28"/>
          <w:szCs w:val="28"/>
        </w:rPr>
        <w:t>. Already, the kids were reunited with their respective families while the alleged kidnappers, along with their acco</w:t>
      </w:r>
      <w:r w:rsidR="00E235A8">
        <w:rPr>
          <w:rFonts w:ascii="Bookman Old Style" w:hAnsi="Bookman Old Style"/>
          <w:sz w:val="28"/>
          <w:szCs w:val="28"/>
        </w:rPr>
        <w:t>mplices, would be prosecuted. A</w:t>
      </w:r>
      <w:r w:rsidRPr="00A97894">
        <w:rPr>
          <w:rFonts w:ascii="Bookman Old Style" w:hAnsi="Bookman Old Style"/>
          <w:sz w:val="28"/>
          <w:szCs w:val="28"/>
        </w:rPr>
        <w:t xml:space="preserve">t our end, a powerful committee is being set up to critically look </w:t>
      </w:r>
      <w:r w:rsidR="000252F7" w:rsidRPr="00A97894">
        <w:rPr>
          <w:rFonts w:ascii="Bookman Old Style" w:hAnsi="Bookman Old Style"/>
          <w:sz w:val="28"/>
          <w:szCs w:val="28"/>
        </w:rPr>
        <w:t xml:space="preserve">into </w:t>
      </w:r>
      <w:r w:rsidRPr="00A97894">
        <w:rPr>
          <w:rFonts w:ascii="Bookman Old Style" w:hAnsi="Bookman Old Style"/>
          <w:sz w:val="28"/>
          <w:szCs w:val="28"/>
        </w:rPr>
        <w:lastRenderedPageBreak/>
        <w:t>t</w:t>
      </w:r>
      <w:r w:rsidR="00E235A8">
        <w:rPr>
          <w:rFonts w:ascii="Bookman Old Style" w:hAnsi="Bookman Old Style"/>
          <w:sz w:val="28"/>
          <w:szCs w:val="28"/>
        </w:rPr>
        <w:t>he disturbing scenario, with a</w:t>
      </w:r>
      <w:r w:rsidRPr="00A97894">
        <w:rPr>
          <w:rFonts w:ascii="Bookman Old Style" w:hAnsi="Bookman Old Style"/>
          <w:sz w:val="28"/>
          <w:szCs w:val="28"/>
        </w:rPr>
        <w:t xml:space="preserve"> view to </w:t>
      </w:r>
      <w:r w:rsidR="00E235A8">
        <w:rPr>
          <w:rFonts w:ascii="Bookman Old Style" w:hAnsi="Bookman Old Style"/>
          <w:sz w:val="28"/>
          <w:szCs w:val="28"/>
        </w:rPr>
        <w:t>unravel the root cause and prevent</w:t>
      </w:r>
      <w:r w:rsidRPr="00A97894">
        <w:rPr>
          <w:rFonts w:ascii="Bookman Old Style" w:hAnsi="Bookman Old Style"/>
          <w:sz w:val="28"/>
          <w:szCs w:val="28"/>
        </w:rPr>
        <w:t xml:space="preserve"> re-occurrence.</w:t>
      </w:r>
    </w:p>
    <w:p w:rsidR="0071120F" w:rsidRPr="00A97894" w:rsidRDefault="0071120F" w:rsidP="00FB7772">
      <w:pPr>
        <w:spacing w:after="0" w:line="360" w:lineRule="auto"/>
        <w:jc w:val="both"/>
        <w:rPr>
          <w:rFonts w:ascii="Bookman Old Style" w:hAnsi="Bookman Old Style"/>
          <w:sz w:val="14"/>
          <w:szCs w:val="28"/>
        </w:rPr>
      </w:pPr>
    </w:p>
    <w:p w:rsidR="0071120F" w:rsidRPr="00A97894" w:rsidRDefault="0071120F" w:rsidP="00FB7772">
      <w:pPr>
        <w:spacing w:line="360" w:lineRule="auto"/>
        <w:jc w:val="both"/>
        <w:rPr>
          <w:rFonts w:ascii="Bookman Old Style" w:hAnsi="Bookman Old Style"/>
          <w:sz w:val="28"/>
          <w:szCs w:val="28"/>
        </w:rPr>
      </w:pPr>
      <w:r w:rsidRPr="00A97894">
        <w:rPr>
          <w:rFonts w:ascii="Bookman Old Style" w:hAnsi="Bookman Old Style"/>
          <w:b/>
          <w:sz w:val="28"/>
          <w:szCs w:val="28"/>
        </w:rPr>
        <w:t>7.</w:t>
      </w:r>
      <w:r w:rsidRPr="00A97894">
        <w:rPr>
          <w:rFonts w:ascii="Bookman Old Style" w:hAnsi="Bookman Old Style"/>
          <w:sz w:val="28"/>
          <w:szCs w:val="28"/>
        </w:rPr>
        <w:tab/>
        <w:t xml:space="preserve">On this note, I urge our revered First Class Emirs as the community leaders to join hands with security agencies to provide the required atmosphere of peace and tranquility in their respective Emirate Councils. Moreover, I also enjoin the parents to be security conscious and heighten vigilance around their wards, with a view to precluding chances of having them fall into the hands of miscreants. </w:t>
      </w:r>
    </w:p>
    <w:p w:rsidR="0071120F" w:rsidRPr="00A97894" w:rsidRDefault="0071120F" w:rsidP="00FB7772">
      <w:pPr>
        <w:spacing w:after="0" w:line="360" w:lineRule="auto"/>
        <w:jc w:val="both"/>
        <w:rPr>
          <w:rFonts w:ascii="Bookman Old Style" w:hAnsi="Bookman Old Style"/>
          <w:sz w:val="28"/>
          <w:szCs w:val="28"/>
        </w:rPr>
      </w:pPr>
      <w:r w:rsidRPr="00A97894">
        <w:rPr>
          <w:rFonts w:ascii="Bookman Old Style" w:hAnsi="Bookman Old Style"/>
          <w:b/>
          <w:sz w:val="28"/>
          <w:szCs w:val="28"/>
        </w:rPr>
        <w:t>8.</w:t>
      </w:r>
      <w:r w:rsidRPr="00A97894">
        <w:rPr>
          <w:rFonts w:ascii="Bookman Old Style" w:hAnsi="Bookman Old Style"/>
          <w:sz w:val="28"/>
          <w:szCs w:val="28"/>
        </w:rPr>
        <w:tab/>
        <w:t>Mr. Speaker, Honourable Members and Distinguished Ladies and Gentlemen, before I give details of the 2020 Budget Proposal</w:t>
      </w:r>
      <w:r w:rsidR="00E235A8">
        <w:rPr>
          <w:rFonts w:ascii="Bookman Old Style" w:hAnsi="Bookman Old Style"/>
          <w:sz w:val="28"/>
          <w:szCs w:val="28"/>
        </w:rPr>
        <w:t>, I will</w:t>
      </w:r>
      <w:r w:rsidRPr="00A97894">
        <w:rPr>
          <w:rFonts w:ascii="Bookman Old Style" w:hAnsi="Bookman Old Style"/>
          <w:sz w:val="28"/>
          <w:szCs w:val="28"/>
        </w:rPr>
        <w:t xml:space="preserve"> in line with tradition, review the performance of the 2019 Budget. </w:t>
      </w:r>
    </w:p>
    <w:p w:rsidR="00A74789" w:rsidRPr="00A97894" w:rsidRDefault="00A74789" w:rsidP="00FB7772">
      <w:pPr>
        <w:spacing w:after="0" w:line="360" w:lineRule="auto"/>
        <w:jc w:val="both"/>
        <w:rPr>
          <w:rFonts w:ascii="Bookman Old Style" w:hAnsi="Bookman Old Style"/>
          <w:sz w:val="14"/>
          <w:szCs w:val="28"/>
        </w:rPr>
      </w:pPr>
    </w:p>
    <w:p w:rsidR="0071120F" w:rsidRPr="00A97894" w:rsidRDefault="0071120F" w:rsidP="00FB7772">
      <w:pPr>
        <w:spacing w:after="0" w:line="360" w:lineRule="auto"/>
        <w:jc w:val="both"/>
        <w:rPr>
          <w:rFonts w:ascii="Bookman Old Style" w:hAnsi="Bookman Old Style"/>
          <w:b/>
          <w:sz w:val="2"/>
          <w:szCs w:val="28"/>
        </w:rPr>
      </w:pPr>
    </w:p>
    <w:p w:rsidR="0071120F" w:rsidRPr="00A97894" w:rsidRDefault="00A74789" w:rsidP="00FB7772">
      <w:pPr>
        <w:spacing w:after="0" w:line="360" w:lineRule="auto"/>
        <w:jc w:val="both"/>
        <w:rPr>
          <w:rFonts w:ascii="Bookman Old Style" w:hAnsi="Bookman Old Style"/>
          <w:b/>
          <w:sz w:val="28"/>
          <w:szCs w:val="28"/>
          <w:u w:val="single"/>
        </w:rPr>
      </w:pPr>
      <w:r w:rsidRPr="00A97894">
        <w:rPr>
          <w:rFonts w:ascii="Bookman Old Style" w:hAnsi="Bookman Old Style"/>
          <w:b/>
          <w:sz w:val="28"/>
          <w:szCs w:val="28"/>
          <w:u w:val="single"/>
        </w:rPr>
        <w:t xml:space="preserve">Review of the Performance of Year 2019 Approved Budget </w:t>
      </w:r>
    </w:p>
    <w:p w:rsidR="00A74789" w:rsidRPr="00A97894" w:rsidRDefault="00A74789" w:rsidP="00FB7772">
      <w:pPr>
        <w:spacing w:after="0" w:line="360" w:lineRule="auto"/>
        <w:jc w:val="both"/>
        <w:rPr>
          <w:rFonts w:ascii="Bookman Old Style" w:hAnsi="Bookman Old Style"/>
          <w:b/>
          <w:sz w:val="10"/>
          <w:szCs w:val="28"/>
        </w:rPr>
      </w:pPr>
    </w:p>
    <w:p w:rsidR="0071120F" w:rsidRPr="00A97894" w:rsidRDefault="0071120F" w:rsidP="00FB7772">
      <w:pPr>
        <w:spacing w:after="0" w:line="360" w:lineRule="auto"/>
        <w:jc w:val="both"/>
        <w:rPr>
          <w:rFonts w:ascii="Bookman Old Style" w:hAnsi="Bookman Old Style"/>
          <w:sz w:val="28"/>
          <w:szCs w:val="28"/>
        </w:rPr>
      </w:pPr>
      <w:r w:rsidRPr="00A97894">
        <w:rPr>
          <w:rFonts w:ascii="Bookman Old Style" w:hAnsi="Bookman Old Style"/>
          <w:b/>
          <w:sz w:val="28"/>
          <w:szCs w:val="28"/>
        </w:rPr>
        <w:t>9.</w:t>
      </w:r>
      <w:r w:rsidRPr="00A97894">
        <w:rPr>
          <w:rFonts w:ascii="Bookman Old Style" w:hAnsi="Bookman Old Style"/>
          <w:sz w:val="28"/>
          <w:szCs w:val="28"/>
        </w:rPr>
        <w:tab/>
        <w:t xml:space="preserve">As you may recall, Mr. Speaker Sir, Honourable Members, the total approved Budget for </w:t>
      </w:r>
      <w:r w:rsidR="001B2719" w:rsidRPr="00A97894">
        <w:rPr>
          <w:rFonts w:ascii="Bookman Old Style" w:hAnsi="Bookman Old Style"/>
          <w:sz w:val="28"/>
          <w:szCs w:val="28"/>
        </w:rPr>
        <w:t xml:space="preserve">the </w:t>
      </w:r>
      <w:r w:rsidRPr="00A97894">
        <w:rPr>
          <w:rFonts w:ascii="Bookman Old Style" w:hAnsi="Bookman Old Style"/>
          <w:sz w:val="28"/>
          <w:szCs w:val="28"/>
        </w:rPr>
        <w:t>ye</w:t>
      </w:r>
      <w:r w:rsidR="00657F65">
        <w:rPr>
          <w:rFonts w:ascii="Bookman Old Style" w:hAnsi="Bookman Old Style"/>
          <w:sz w:val="28"/>
          <w:szCs w:val="28"/>
        </w:rPr>
        <w:t xml:space="preserve">ar 2019 </w:t>
      </w:r>
      <w:r w:rsidR="00657F65" w:rsidRPr="00657F65">
        <w:rPr>
          <w:rFonts w:ascii="Bookman Old Style" w:hAnsi="Bookman Old Style"/>
          <w:b/>
          <w:sz w:val="28"/>
          <w:szCs w:val="28"/>
        </w:rPr>
        <w:t>tagged “Budget of Sustainable Development</w:t>
      </w:r>
      <w:r w:rsidRPr="00657F65">
        <w:rPr>
          <w:rFonts w:ascii="Bookman Old Style" w:hAnsi="Bookman Old Style"/>
          <w:b/>
          <w:sz w:val="28"/>
          <w:szCs w:val="28"/>
        </w:rPr>
        <w:t>”</w:t>
      </w:r>
      <w:r w:rsidR="00C66D54">
        <w:rPr>
          <w:rFonts w:ascii="Bookman Old Style" w:hAnsi="Bookman Old Style"/>
          <w:sz w:val="28"/>
          <w:szCs w:val="28"/>
        </w:rPr>
        <w:t xml:space="preserve"> </w:t>
      </w:r>
      <w:r w:rsidR="00B85CAA" w:rsidRPr="00544F22">
        <w:rPr>
          <w:rFonts w:ascii="Bookman Old Style" w:hAnsi="Bookman Old Style"/>
          <w:sz w:val="28"/>
          <w:szCs w:val="28"/>
          <w:highlight w:val="yellow"/>
        </w:rPr>
        <w:t>was</w:t>
      </w:r>
      <w:r w:rsidR="00B85CAA" w:rsidRPr="00A97894">
        <w:rPr>
          <w:rFonts w:ascii="Bookman Old Style" w:hAnsi="Bookman Old Style"/>
          <w:b/>
          <w:sz w:val="28"/>
          <w:szCs w:val="28"/>
        </w:rPr>
        <w:t xml:space="preserve"> Two</w:t>
      </w:r>
      <w:r w:rsidRPr="00A97894">
        <w:rPr>
          <w:rFonts w:ascii="Bookman Old Style" w:hAnsi="Bookman Old Style"/>
          <w:b/>
          <w:sz w:val="28"/>
          <w:szCs w:val="28"/>
        </w:rPr>
        <w:t xml:space="preserve"> Hundred and Nineteen billion, Six Hundred and Fifty Five Million, Two Hundred and Seventeen Thousand, Seven Hundred and Eighty Six Naira</w:t>
      </w:r>
      <w:r w:rsidRPr="00A97894">
        <w:rPr>
          <w:rFonts w:ascii="Bookman Old Style" w:hAnsi="Bookman Old Style"/>
          <w:sz w:val="28"/>
          <w:szCs w:val="28"/>
        </w:rPr>
        <w:t xml:space="preserve"> (</w:t>
      </w:r>
      <w:r w:rsidRPr="00A97894">
        <w:rPr>
          <w:rFonts w:ascii="Bookman Old Style" w:eastAsia="Times New Roman" w:hAnsi="Bookman Old Style"/>
          <w:b/>
          <w:dstrike/>
          <w:sz w:val="28"/>
          <w:szCs w:val="28"/>
        </w:rPr>
        <w:t>N</w:t>
      </w:r>
      <w:r w:rsidRPr="00A97894">
        <w:rPr>
          <w:rFonts w:ascii="Bookman Old Style" w:eastAsia="Times New Roman" w:hAnsi="Bookman Old Style"/>
          <w:b/>
          <w:sz w:val="28"/>
          <w:szCs w:val="28"/>
        </w:rPr>
        <w:t>219,655,217,786</w:t>
      </w:r>
      <w:r w:rsidRPr="00A97894">
        <w:rPr>
          <w:rFonts w:ascii="Bookman Old Style" w:hAnsi="Bookman Old Style"/>
          <w:sz w:val="28"/>
          <w:szCs w:val="28"/>
        </w:rPr>
        <w:t xml:space="preserve">). </w:t>
      </w:r>
      <w:r w:rsidRPr="00A97894">
        <w:rPr>
          <w:rFonts w:ascii="Bookman Old Style" w:eastAsia="Times New Roman" w:hAnsi="Bookman Old Style"/>
          <w:sz w:val="28"/>
          <w:szCs w:val="28"/>
        </w:rPr>
        <w:t xml:space="preserve">Out of this amount, the sum of </w:t>
      </w:r>
      <w:r w:rsidRPr="00A97894">
        <w:rPr>
          <w:rFonts w:ascii="Bookman Old Style" w:eastAsia="Times New Roman" w:hAnsi="Bookman Old Style"/>
          <w:b/>
          <w:dstrike/>
          <w:sz w:val="28"/>
          <w:szCs w:val="28"/>
        </w:rPr>
        <w:t>N</w:t>
      </w:r>
      <w:r w:rsidRPr="00A97894">
        <w:rPr>
          <w:rFonts w:ascii="Bookman Old Style" w:eastAsia="Times New Roman" w:hAnsi="Bookman Old Style"/>
          <w:b/>
          <w:sz w:val="28"/>
          <w:szCs w:val="28"/>
        </w:rPr>
        <w:t>134,065,152,619</w:t>
      </w:r>
      <w:r w:rsidR="003A2A05">
        <w:rPr>
          <w:rFonts w:ascii="Bookman Old Style" w:eastAsia="Times New Roman" w:hAnsi="Bookman Old Style"/>
          <w:b/>
          <w:sz w:val="28"/>
          <w:szCs w:val="28"/>
        </w:rPr>
        <w:t xml:space="preserve"> </w:t>
      </w:r>
      <w:r w:rsidR="00E235A8">
        <w:rPr>
          <w:rFonts w:ascii="Bookman Old Style" w:eastAsia="Times New Roman" w:hAnsi="Bookman Old Style"/>
          <w:sz w:val="28"/>
          <w:szCs w:val="28"/>
        </w:rPr>
        <w:t>was estimated</w:t>
      </w:r>
      <w:r w:rsidRPr="00A97894">
        <w:rPr>
          <w:rFonts w:ascii="Bookman Old Style" w:eastAsia="Times New Roman" w:hAnsi="Bookman Old Style"/>
          <w:sz w:val="28"/>
          <w:szCs w:val="28"/>
        </w:rPr>
        <w:t xml:space="preserve"> for Capital Expenditure while the sum of </w:t>
      </w:r>
      <w:r w:rsidRPr="00A97894">
        <w:rPr>
          <w:rFonts w:ascii="Bookman Old Style" w:eastAsia="Times New Roman" w:hAnsi="Bookman Old Style"/>
          <w:b/>
          <w:dstrike/>
          <w:sz w:val="28"/>
          <w:szCs w:val="28"/>
        </w:rPr>
        <w:t>N</w:t>
      </w:r>
      <w:r w:rsidRPr="00A97894">
        <w:rPr>
          <w:rFonts w:ascii="Bookman Old Style" w:eastAsia="Times New Roman" w:hAnsi="Bookman Old Style"/>
          <w:b/>
          <w:sz w:val="28"/>
          <w:szCs w:val="28"/>
        </w:rPr>
        <w:t>85,590,065,167</w:t>
      </w:r>
      <w:r w:rsidRPr="00A97894">
        <w:rPr>
          <w:rFonts w:ascii="Bookman Old Style" w:eastAsia="Times New Roman" w:hAnsi="Bookman Old Style"/>
          <w:sz w:val="28"/>
          <w:szCs w:val="28"/>
        </w:rPr>
        <w:t xml:space="preserve"> stood for Recurrent Expenditure.</w:t>
      </w:r>
    </w:p>
    <w:p w:rsidR="0071120F" w:rsidRDefault="0071120F" w:rsidP="00FB7772">
      <w:pPr>
        <w:spacing w:line="360" w:lineRule="auto"/>
        <w:rPr>
          <w:rFonts w:ascii="Bookman Old Style" w:eastAsia="Times New Roman" w:hAnsi="Bookman Old Style"/>
          <w:b/>
          <w:sz w:val="4"/>
          <w:szCs w:val="28"/>
          <w:u w:val="single"/>
        </w:rPr>
      </w:pPr>
    </w:p>
    <w:p w:rsidR="00782A5F" w:rsidRDefault="00782A5F" w:rsidP="00FB7772">
      <w:pPr>
        <w:spacing w:line="360" w:lineRule="auto"/>
        <w:rPr>
          <w:rFonts w:ascii="Bookman Old Style" w:eastAsia="Times New Roman" w:hAnsi="Bookman Old Style"/>
          <w:b/>
          <w:sz w:val="4"/>
          <w:szCs w:val="28"/>
          <w:u w:val="single"/>
        </w:rPr>
      </w:pPr>
    </w:p>
    <w:p w:rsidR="00CC2955" w:rsidRDefault="00CC2955" w:rsidP="00FB7772">
      <w:pPr>
        <w:spacing w:line="360" w:lineRule="auto"/>
        <w:rPr>
          <w:rFonts w:ascii="Bookman Old Style" w:eastAsia="Times New Roman" w:hAnsi="Bookman Old Style"/>
          <w:b/>
          <w:sz w:val="4"/>
          <w:szCs w:val="28"/>
          <w:u w:val="single"/>
        </w:rPr>
      </w:pPr>
    </w:p>
    <w:p w:rsidR="00CC2955" w:rsidRDefault="00CC2955" w:rsidP="00FB7772">
      <w:pPr>
        <w:spacing w:line="360" w:lineRule="auto"/>
        <w:rPr>
          <w:rFonts w:ascii="Bookman Old Style" w:eastAsia="Times New Roman" w:hAnsi="Bookman Old Style"/>
          <w:b/>
          <w:sz w:val="4"/>
          <w:szCs w:val="28"/>
          <w:u w:val="single"/>
        </w:rPr>
      </w:pPr>
    </w:p>
    <w:p w:rsidR="008464A1" w:rsidRDefault="008464A1" w:rsidP="00FB7772">
      <w:pPr>
        <w:spacing w:line="360" w:lineRule="auto"/>
        <w:rPr>
          <w:rFonts w:ascii="Bookman Old Style" w:eastAsia="Times New Roman" w:hAnsi="Bookman Old Style"/>
          <w:b/>
          <w:sz w:val="4"/>
          <w:szCs w:val="28"/>
          <w:u w:val="single"/>
        </w:rPr>
      </w:pPr>
    </w:p>
    <w:p w:rsidR="008464A1" w:rsidRDefault="008464A1" w:rsidP="00FB7772">
      <w:pPr>
        <w:spacing w:line="360" w:lineRule="auto"/>
        <w:rPr>
          <w:rFonts w:ascii="Bookman Old Style" w:eastAsia="Times New Roman" w:hAnsi="Bookman Old Style"/>
          <w:b/>
          <w:sz w:val="4"/>
          <w:szCs w:val="28"/>
          <w:u w:val="single"/>
        </w:rPr>
      </w:pPr>
    </w:p>
    <w:p w:rsidR="00782A5F" w:rsidRPr="00A97894" w:rsidRDefault="00782A5F" w:rsidP="00FB7772">
      <w:pPr>
        <w:spacing w:line="360" w:lineRule="auto"/>
        <w:rPr>
          <w:rFonts w:ascii="Bookman Old Style" w:eastAsia="Times New Roman" w:hAnsi="Bookman Old Style"/>
          <w:b/>
          <w:sz w:val="4"/>
          <w:szCs w:val="28"/>
          <w:u w:val="single"/>
        </w:rPr>
      </w:pPr>
    </w:p>
    <w:p w:rsidR="0071120F" w:rsidRPr="00A97894" w:rsidRDefault="0071120F" w:rsidP="00FB7772">
      <w:pPr>
        <w:spacing w:line="360" w:lineRule="auto"/>
        <w:jc w:val="both"/>
        <w:rPr>
          <w:rFonts w:ascii="Bookman Old Style" w:eastAsia="Times New Roman" w:hAnsi="Bookman Old Style"/>
          <w:b/>
          <w:sz w:val="28"/>
          <w:szCs w:val="28"/>
          <w:u w:val="single"/>
        </w:rPr>
      </w:pPr>
      <w:r w:rsidRPr="00A97894">
        <w:rPr>
          <w:rFonts w:ascii="Bookman Old Style" w:eastAsia="Times New Roman" w:hAnsi="Bookman Old Style"/>
          <w:b/>
          <w:sz w:val="28"/>
          <w:szCs w:val="28"/>
          <w:u w:val="single"/>
        </w:rPr>
        <w:t>Highlights of Projects and Programmes (2019)</w:t>
      </w:r>
    </w:p>
    <w:p w:rsidR="0071120F" w:rsidRPr="00A97894" w:rsidRDefault="0071120F" w:rsidP="00FB7772">
      <w:pPr>
        <w:spacing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10.</w:t>
      </w:r>
      <w:r w:rsidRPr="00A97894">
        <w:rPr>
          <w:rFonts w:ascii="Bookman Old Style" w:eastAsia="Times New Roman" w:hAnsi="Bookman Old Style"/>
          <w:sz w:val="28"/>
          <w:szCs w:val="28"/>
        </w:rPr>
        <w:tab/>
        <w:t>The highlights of the capital projects and programmes executed in year 2019, sector by sector are as follows:</w:t>
      </w:r>
    </w:p>
    <w:p w:rsidR="0071120F" w:rsidRPr="00A97894" w:rsidRDefault="0071120F" w:rsidP="00FB7772">
      <w:pPr>
        <w:spacing w:before="100" w:beforeAutospacing="1" w:after="100" w:afterAutospacing="1" w:line="360" w:lineRule="auto"/>
        <w:jc w:val="both"/>
        <w:rPr>
          <w:rFonts w:ascii="Bookman Old Style" w:eastAsia="Times New Roman" w:hAnsi="Bookman Old Style"/>
          <w:sz w:val="28"/>
          <w:szCs w:val="28"/>
          <w:u w:val="single"/>
        </w:rPr>
      </w:pPr>
      <w:r w:rsidRPr="00A97894">
        <w:rPr>
          <w:rFonts w:ascii="Bookman Old Style" w:eastAsia="Times New Roman" w:hAnsi="Bookman Old Style"/>
          <w:b/>
          <w:sz w:val="28"/>
          <w:szCs w:val="28"/>
          <w:u w:val="single"/>
        </w:rPr>
        <w:t>Education</w:t>
      </w:r>
    </w:p>
    <w:p w:rsidR="0071120F" w:rsidRPr="00A97894" w:rsidRDefault="00222BB8" w:rsidP="00FB7772">
      <w:pPr>
        <w:spacing w:line="360" w:lineRule="auto"/>
        <w:jc w:val="both"/>
        <w:rPr>
          <w:rFonts w:ascii="Bookman Old Style" w:hAnsi="Bookman Old Style"/>
          <w:sz w:val="28"/>
          <w:szCs w:val="28"/>
        </w:rPr>
      </w:pPr>
      <w:r w:rsidRPr="00A97894">
        <w:rPr>
          <w:rFonts w:ascii="Bookman Old Style" w:eastAsia="Times New Roman" w:hAnsi="Bookman Old Style"/>
          <w:b/>
          <w:sz w:val="28"/>
          <w:szCs w:val="28"/>
        </w:rPr>
        <w:t>11.</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Mr. Speaker, Government has taken a number of important steps towards taking education to the Next Level in 2019.</w:t>
      </w:r>
      <w:r w:rsidR="00DF258C" w:rsidRPr="00A97894">
        <w:rPr>
          <w:rFonts w:ascii="Bookman Old Style" w:eastAsia="Times New Roman" w:hAnsi="Bookman Old Style"/>
          <w:sz w:val="28"/>
          <w:szCs w:val="28"/>
        </w:rPr>
        <w:t xml:space="preserve"> Notable among the efforts was the declaration and subsequent implementation of free and compulsory Primary and Secondary Education Policy in the State. The policy </w:t>
      </w:r>
      <w:r w:rsidR="00EB5741" w:rsidRPr="00A97894">
        <w:rPr>
          <w:rFonts w:ascii="Bookman Old Style" w:eastAsia="Times New Roman" w:hAnsi="Bookman Old Style"/>
          <w:sz w:val="28"/>
          <w:szCs w:val="28"/>
        </w:rPr>
        <w:t>has been</w:t>
      </w:r>
      <w:r w:rsidR="00DF258C" w:rsidRPr="00A97894">
        <w:rPr>
          <w:rFonts w:ascii="Bookman Old Style" w:eastAsia="Times New Roman" w:hAnsi="Bookman Old Style"/>
          <w:sz w:val="28"/>
          <w:szCs w:val="28"/>
        </w:rPr>
        <w:t xml:space="preserve"> designed to integrate the Almajiri Education System into the modern curriculum to improve the quality of learning. </w:t>
      </w:r>
      <w:r w:rsidR="00EB5741" w:rsidRPr="00A97894">
        <w:rPr>
          <w:rFonts w:ascii="Bookman Old Style" w:eastAsia="Times New Roman" w:hAnsi="Bookman Old Style"/>
          <w:sz w:val="28"/>
          <w:szCs w:val="28"/>
        </w:rPr>
        <w:t xml:space="preserve">Other </w:t>
      </w:r>
      <w:r w:rsidR="0071120F" w:rsidRPr="00A97894">
        <w:rPr>
          <w:rFonts w:ascii="Bookman Old Style" w:hAnsi="Bookman Old Style"/>
          <w:sz w:val="28"/>
          <w:szCs w:val="28"/>
        </w:rPr>
        <w:t>achievements in the sector are</w:t>
      </w:r>
      <w:r w:rsidR="00EB5741" w:rsidRPr="00A97894">
        <w:rPr>
          <w:rFonts w:ascii="Bookman Old Style" w:hAnsi="Bookman Old Style"/>
          <w:sz w:val="28"/>
          <w:szCs w:val="28"/>
        </w:rPr>
        <w:t xml:space="preserve"> as follows</w:t>
      </w:r>
      <w:r w:rsidR="0071120F" w:rsidRPr="00A97894">
        <w:rPr>
          <w:rFonts w:ascii="Bookman Old Style" w:hAnsi="Bookman Old Style"/>
          <w:sz w:val="28"/>
          <w:szCs w:val="28"/>
        </w:rPr>
        <w:t>:</w:t>
      </w:r>
    </w:p>
    <w:p w:rsidR="0071120F" w:rsidRPr="00A97894" w:rsidRDefault="0071120F" w:rsidP="00FB7772">
      <w:pPr>
        <w:numPr>
          <w:ilvl w:val="0"/>
          <w:numId w:val="20"/>
        </w:numPr>
        <w:spacing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Payment of up keep allowance to primary, secondary and Tsangaya schools for the successful operation of the free and compulsory education;</w:t>
      </w:r>
    </w:p>
    <w:p w:rsidR="0071120F" w:rsidRPr="00A97894" w:rsidRDefault="0071120F" w:rsidP="00FB7772">
      <w:pPr>
        <w:numPr>
          <w:ilvl w:val="0"/>
          <w:numId w:val="20"/>
        </w:numPr>
        <w:spacing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Recruitment of 1,536 female teachers now teaching in primary schools across the state;</w:t>
      </w:r>
    </w:p>
    <w:p w:rsidR="0071120F" w:rsidRPr="00A97894" w:rsidRDefault="0071120F" w:rsidP="00FB7772">
      <w:pPr>
        <w:numPr>
          <w:ilvl w:val="0"/>
          <w:numId w:val="20"/>
        </w:numPr>
        <w:spacing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Recruitment of 600 teachers to teach English and Mathematics in Tsangaya/Islamiyya Schools in the State</w:t>
      </w:r>
      <w:r w:rsidR="00B836D8" w:rsidRPr="00A97894">
        <w:rPr>
          <w:rFonts w:ascii="Bookman Old Style" w:eastAsia="Times New Roman" w:hAnsi="Bookman Old Style" w:cs="Arial"/>
          <w:sz w:val="28"/>
          <w:szCs w:val="28"/>
        </w:rPr>
        <w:t>;</w:t>
      </w:r>
    </w:p>
    <w:p w:rsidR="0071120F" w:rsidRPr="00A97894" w:rsidRDefault="0071120F" w:rsidP="00FB7772">
      <w:pPr>
        <w:numPr>
          <w:ilvl w:val="0"/>
          <w:numId w:val="20"/>
        </w:numPr>
        <w:spacing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Recruitment of 3,000 teachers to teach in Primary Schools across the 44 Local Governments of the State;</w:t>
      </w:r>
    </w:p>
    <w:p w:rsidR="0071120F" w:rsidRPr="00A97894" w:rsidRDefault="0071120F" w:rsidP="00FB7772">
      <w:pPr>
        <w:numPr>
          <w:ilvl w:val="0"/>
          <w:numId w:val="20"/>
        </w:numPr>
        <w:spacing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lastRenderedPageBreak/>
        <w:t xml:space="preserve">Construction of Schools </w:t>
      </w:r>
      <w:r w:rsidR="008464A1">
        <w:rPr>
          <w:rFonts w:ascii="Bookman Old Style" w:eastAsia="Times New Roman" w:hAnsi="Bookman Old Style" w:cs="Arial"/>
          <w:sz w:val="28"/>
          <w:szCs w:val="28"/>
        </w:rPr>
        <w:t>of Islamic Studies in the State. T</w:t>
      </w:r>
      <w:r w:rsidRPr="00A97894">
        <w:rPr>
          <w:rFonts w:ascii="Bookman Old Style" w:eastAsia="Times New Roman" w:hAnsi="Bookman Old Style" w:cs="Arial"/>
          <w:sz w:val="28"/>
          <w:szCs w:val="28"/>
        </w:rPr>
        <w:t>he school is now in full session</w:t>
      </w:r>
      <w:r w:rsidR="008464A1">
        <w:rPr>
          <w:rFonts w:ascii="Bookman Old Style" w:eastAsia="Times New Roman" w:hAnsi="Bookman Old Style" w:cs="Arial"/>
          <w:sz w:val="28"/>
          <w:szCs w:val="28"/>
        </w:rPr>
        <w:t>.</w:t>
      </w:r>
    </w:p>
    <w:p w:rsidR="0071120F" w:rsidRPr="00A97894" w:rsidRDefault="0071120F" w:rsidP="00FB7772">
      <w:pPr>
        <w:numPr>
          <w:ilvl w:val="0"/>
          <w:numId w:val="20"/>
        </w:numPr>
        <w:spacing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Establishment of new Junior Secondary Schools and upgrading of Junior Secondary Schools to Senior Status to ease admission problems and distance;</w:t>
      </w:r>
    </w:p>
    <w:p w:rsidR="0071120F" w:rsidRPr="00A97894" w:rsidRDefault="0071120F" w:rsidP="00FB7772">
      <w:pPr>
        <w:numPr>
          <w:ilvl w:val="0"/>
          <w:numId w:val="20"/>
        </w:numPr>
        <w:spacing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Settlement of student’s maintenance and other allowance as well as tuition and examination fees for</w:t>
      </w:r>
      <w:r w:rsidR="00B836D8" w:rsidRPr="00A97894">
        <w:rPr>
          <w:rFonts w:ascii="Bookman Old Style" w:eastAsia="Times New Roman" w:hAnsi="Bookman Old Style" w:cs="Arial"/>
          <w:sz w:val="28"/>
          <w:szCs w:val="28"/>
        </w:rPr>
        <w:t xml:space="preserve"> internal and external students;</w:t>
      </w:r>
    </w:p>
    <w:p w:rsidR="0071120F" w:rsidRPr="00A97894" w:rsidRDefault="0071120F" w:rsidP="00FB7772">
      <w:pPr>
        <w:numPr>
          <w:ilvl w:val="0"/>
          <w:numId w:val="20"/>
        </w:numPr>
        <w:spacing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Payment of accreditation fees in our tertiary institution to ease admission problem;</w:t>
      </w:r>
    </w:p>
    <w:p w:rsidR="0071120F" w:rsidRPr="00A97894" w:rsidRDefault="0071120F" w:rsidP="00FB7772">
      <w:pPr>
        <w:numPr>
          <w:ilvl w:val="0"/>
          <w:numId w:val="20"/>
        </w:numPr>
        <w:spacing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 xml:space="preserve">Construction of lecture theatre, student </w:t>
      </w:r>
      <w:r w:rsidR="004A7135" w:rsidRPr="00A97894">
        <w:rPr>
          <w:rFonts w:ascii="Bookman Old Style" w:eastAsia="Times New Roman" w:hAnsi="Bookman Old Style" w:cs="Arial"/>
          <w:sz w:val="28"/>
          <w:szCs w:val="28"/>
        </w:rPr>
        <w:t>Centre</w:t>
      </w:r>
      <w:r w:rsidRPr="00A97894">
        <w:rPr>
          <w:rFonts w:ascii="Bookman Old Style" w:eastAsia="Times New Roman" w:hAnsi="Bookman Old Style" w:cs="Arial"/>
          <w:sz w:val="28"/>
          <w:szCs w:val="28"/>
        </w:rPr>
        <w:t xml:space="preserve"> and access road at Aminu Kano College of Islamic </w:t>
      </w:r>
      <w:r w:rsidR="00544F22" w:rsidRPr="00544F22">
        <w:rPr>
          <w:rFonts w:ascii="Bookman Old Style" w:eastAsia="Times New Roman" w:hAnsi="Bookman Old Style" w:cs="Arial"/>
          <w:sz w:val="28"/>
          <w:szCs w:val="28"/>
          <w:highlight w:val="yellow"/>
        </w:rPr>
        <w:t>and</w:t>
      </w:r>
      <w:r w:rsidR="00544F22">
        <w:rPr>
          <w:rFonts w:ascii="Bookman Old Style" w:eastAsia="Times New Roman" w:hAnsi="Bookman Old Style" w:cs="Arial"/>
          <w:sz w:val="28"/>
          <w:szCs w:val="28"/>
        </w:rPr>
        <w:t xml:space="preserve"> </w:t>
      </w:r>
      <w:r w:rsidRPr="00A97894">
        <w:rPr>
          <w:rFonts w:ascii="Bookman Old Style" w:eastAsia="Times New Roman" w:hAnsi="Bookman Old Style" w:cs="Arial"/>
          <w:sz w:val="28"/>
          <w:szCs w:val="28"/>
        </w:rPr>
        <w:t>Legal Studies.</w:t>
      </w:r>
    </w:p>
    <w:p w:rsidR="0071120F" w:rsidRPr="00A97894" w:rsidRDefault="0071120F" w:rsidP="00FB7772">
      <w:pPr>
        <w:spacing w:before="100" w:beforeAutospacing="1" w:after="100" w:afterAutospacing="1" w:line="360" w:lineRule="auto"/>
        <w:jc w:val="both"/>
        <w:rPr>
          <w:rFonts w:ascii="Bookman Old Style" w:eastAsia="Times New Roman" w:hAnsi="Bookman Old Style"/>
          <w:b/>
          <w:sz w:val="28"/>
          <w:szCs w:val="28"/>
          <w:u w:val="single"/>
        </w:rPr>
      </w:pPr>
      <w:r w:rsidRPr="00A97894">
        <w:rPr>
          <w:rFonts w:ascii="Bookman Old Style" w:eastAsia="Times New Roman" w:hAnsi="Bookman Old Style"/>
          <w:b/>
          <w:sz w:val="28"/>
          <w:szCs w:val="28"/>
          <w:u w:val="single"/>
        </w:rPr>
        <w:t>Infrastructure</w:t>
      </w:r>
    </w:p>
    <w:p w:rsidR="0071120F" w:rsidRPr="00A97894" w:rsidRDefault="00222BB8" w:rsidP="00FB7772">
      <w:pPr>
        <w:pStyle w:val="NoSpacing"/>
        <w:spacing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12.</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Mr. Speaker, increasing the stock of infrastructure remains a key priority of this administration and significant progress has been made this year.  As a result, my administration was able to bring many projects to completion. These include among others:</w:t>
      </w:r>
    </w:p>
    <w:p w:rsidR="0071120F" w:rsidRPr="00A97894" w:rsidRDefault="0071120F" w:rsidP="00FB7772">
      <w:pPr>
        <w:pStyle w:val="NoSpacing"/>
        <w:spacing w:line="360" w:lineRule="auto"/>
        <w:rPr>
          <w:rFonts w:ascii="Bookman Old Style" w:hAnsi="Bookman Old Style" w:cs="Arial"/>
          <w:sz w:val="8"/>
        </w:rPr>
      </w:pPr>
    </w:p>
    <w:p w:rsidR="0071120F" w:rsidRPr="00A97894" w:rsidRDefault="00A62A9B" w:rsidP="00FB7772">
      <w:pPr>
        <w:pStyle w:val="NoSpacing"/>
        <w:numPr>
          <w:ilvl w:val="0"/>
          <w:numId w:val="18"/>
        </w:numPr>
        <w:spacing w:line="360" w:lineRule="auto"/>
        <w:rPr>
          <w:rFonts w:ascii="Bookman Old Style" w:hAnsi="Bookman Old Style" w:cs="Arial"/>
          <w:sz w:val="28"/>
          <w:szCs w:val="28"/>
        </w:rPr>
      </w:pPr>
      <w:r w:rsidRPr="00544F22">
        <w:rPr>
          <w:rFonts w:ascii="Bookman Old Style" w:hAnsi="Bookman Old Style" w:cs="Arial"/>
          <w:sz w:val="28"/>
          <w:szCs w:val="28"/>
          <w:highlight w:val="yellow"/>
        </w:rPr>
        <w:t>Aminu Alhassan</w:t>
      </w:r>
      <w:r w:rsidR="00544F22" w:rsidRPr="00544F22">
        <w:rPr>
          <w:rFonts w:ascii="Bookman Old Style" w:hAnsi="Bookman Old Style" w:cs="Arial"/>
          <w:sz w:val="28"/>
          <w:szCs w:val="28"/>
          <w:highlight w:val="yellow"/>
        </w:rPr>
        <w:t xml:space="preserve"> </w:t>
      </w:r>
      <w:r w:rsidRPr="00544F22">
        <w:rPr>
          <w:rFonts w:ascii="Bookman Old Style" w:hAnsi="Bookman Old Style" w:cs="Arial"/>
          <w:sz w:val="28"/>
          <w:szCs w:val="28"/>
          <w:highlight w:val="yellow"/>
        </w:rPr>
        <w:t>Dantata</w:t>
      </w:r>
      <w:r>
        <w:rPr>
          <w:rFonts w:ascii="Bookman Old Style" w:hAnsi="Bookman Old Style" w:cs="Arial"/>
          <w:sz w:val="28"/>
          <w:szCs w:val="28"/>
        </w:rPr>
        <w:t xml:space="preserve"> flyover. The </w:t>
      </w:r>
      <w:r w:rsidR="0071120F" w:rsidRPr="00A97894">
        <w:rPr>
          <w:rFonts w:ascii="Bookman Old Style" w:hAnsi="Bookman Old Style" w:cs="Arial"/>
          <w:sz w:val="28"/>
          <w:szCs w:val="28"/>
        </w:rPr>
        <w:t>longest in northern Nigeria along Murtala Muhammed way,</w:t>
      </w:r>
    </w:p>
    <w:p w:rsidR="0071120F" w:rsidRPr="00544F22" w:rsidRDefault="0071120F" w:rsidP="00FB7772">
      <w:pPr>
        <w:pStyle w:val="NoSpacing"/>
        <w:numPr>
          <w:ilvl w:val="0"/>
          <w:numId w:val="18"/>
        </w:numPr>
        <w:spacing w:line="360" w:lineRule="auto"/>
        <w:rPr>
          <w:rFonts w:ascii="Bookman Old Style" w:hAnsi="Bookman Old Style" w:cs="Arial"/>
          <w:sz w:val="28"/>
          <w:szCs w:val="28"/>
          <w:highlight w:val="yellow"/>
        </w:rPr>
      </w:pPr>
      <w:r w:rsidRPr="00544F22">
        <w:rPr>
          <w:rFonts w:ascii="Bookman Old Style" w:hAnsi="Bookman Old Style" w:cs="Arial"/>
          <w:sz w:val="28"/>
          <w:szCs w:val="28"/>
          <w:highlight w:val="yellow"/>
        </w:rPr>
        <w:t>Tijjani</w:t>
      </w:r>
      <w:r w:rsidR="00544F22" w:rsidRPr="00544F22">
        <w:rPr>
          <w:rFonts w:ascii="Bookman Old Style" w:hAnsi="Bookman Old Style" w:cs="Arial"/>
          <w:sz w:val="28"/>
          <w:szCs w:val="28"/>
          <w:highlight w:val="yellow"/>
        </w:rPr>
        <w:t xml:space="preserve"> </w:t>
      </w:r>
      <w:r w:rsidRPr="00544F22">
        <w:rPr>
          <w:rFonts w:ascii="Bookman Old Style" w:hAnsi="Bookman Old Style" w:cs="Arial"/>
          <w:sz w:val="28"/>
          <w:szCs w:val="28"/>
          <w:highlight w:val="yellow"/>
        </w:rPr>
        <w:t>Hashim underpass at Kofar</w:t>
      </w:r>
      <w:r w:rsidR="00544F22" w:rsidRPr="00544F22">
        <w:rPr>
          <w:rFonts w:ascii="Bookman Old Style" w:hAnsi="Bookman Old Style" w:cs="Arial"/>
          <w:sz w:val="28"/>
          <w:szCs w:val="28"/>
          <w:highlight w:val="yellow"/>
        </w:rPr>
        <w:t xml:space="preserve"> </w:t>
      </w:r>
      <w:r w:rsidRPr="00544F22">
        <w:rPr>
          <w:rFonts w:ascii="Bookman Old Style" w:hAnsi="Bookman Old Style" w:cs="Arial"/>
          <w:sz w:val="28"/>
          <w:szCs w:val="28"/>
          <w:highlight w:val="yellow"/>
        </w:rPr>
        <w:t>Ruwa/Bukavu Barracks Junction,</w:t>
      </w:r>
    </w:p>
    <w:p w:rsidR="0071120F" w:rsidRPr="00A97894" w:rsidRDefault="0071120F" w:rsidP="00FB7772">
      <w:pPr>
        <w:pStyle w:val="NoSpacing"/>
        <w:numPr>
          <w:ilvl w:val="0"/>
          <w:numId w:val="18"/>
        </w:numPr>
        <w:spacing w:line="360" w:lineRule="auto"/>
        <w:rPr>
          <w:rFonts w:ascii="Bookman Old Style" w:hAnsi="Bookman Old Style" w:cs="Arial"/>
          <w:sz w:val="28"/>
          <w:szCs w:val="28"/>
        </w:rPr>
      </w:pPr>
      <w:r w:rsidRPr="00A97894">
        <w:rPr>
          <w:rFonts w:ascii="Bookman Old Style" w:hAnsi="Bookman Old Style" w:cs="Arial"/>
          <w:sz w:val="28"/>
          <w:szCs w:val="28"/>
        </w:rPr>
        <w:t xml:space="preserve">Karfi – Rano – Kibiya – </w:t>
      </w:r>
      <w:r w:rsidRPr="00544F22">
        <w:rPr>
          <w:rFonts w:ascii="Bookman Old Style" w:hAnsi="Bookman Old Style" w:cs="Arial"/>
          <w:sz w:val="28"/>
          <w:szCs w:val="28"/>
          <w:highlight w:val="yellow"/>
        </w:rPr>
        <w:t>Kwanar</w:t>
      </w:r>
      <w:r w:rsidR="00544F22" w:rsidRPr="00544F22">
        <w:rPr>
          <w:rFonts w:ascii="Bookman Old Style" w:hAnsi="Bookman Old Style" w:cs="Arial"/>
          <w:sz w:val="28"/>
          <w:szCs w:val="28"/>
          <w:highlight w:val="yellow"/>
        </w:rPr>
        <w:t xml:space="preserve"> </w:t>
      </w:r>
      <w:r w:rsidRPr="00544F22">
        <w:rPr>
          <w:rFonts w:ascii="Bookman Old Style" w:hAnsi="Bookman Old Style" w:cs="Arial"/>
          <w:sz w:val="28"/>
          <w:szCs w:val="28"/>
          <w:highlight w:val="yellow"/>
        </w:rPr>
        <w:t>Sumaila</w:t>
      </w:r>
      <w:r w:rsidRPr="00A97894">
        <w:rPr>
          <w:rFonts w:ascii="Bookman Old Style" w:hAnsi="Bookman Old Style" w:cs="Arial"/>
          <w:sz w:val="28"/>
          <w:szCs w:val="28"/>
        </w:rPr>
        <w:t xml:space="preserve"> Road,</w:t>
      </w:r>
    </w:p>
    <w:p w:rsidR="0071120F" w:rsidRPr="00A97894" w:rsidRDefault="0071120F" w:rsidP="00FB7772">
      <w:pPr>
        <w:pStyle w:val="NoSpacing"/>
        <w:numPr>
          <w:ilvl w:val="0"/>
          <w:numId w:val="18"/>
        </w:numPr>
        <w:spacing w:line="360" w:lineRule="auto"/>
        <w:rPr>
          <w:rFonts w:ascii="Bookman Old Style" w:hAnsi="Bookman Old Style" w:cs="Arial"/>
          <w:sz w:val="28"/>
          <w:szCs w:val="28"/>
        </w:rPr>
      </w:pPr>
      <w:r w:rsidRPr="00A97894">
        <w:rPr>
          <w:rFonts w:ascii="Bookman Old Style" w:hAnsi="Bookman Old Style" w:cs="Arial"/>
          <w:sz w:val="28"/>
          <w:szCs w:val="28"/>
        </w:rPr>
        <w:t>Dan</w:t>
      </w:r>
      <w:r w:rsidR="00B836D8" w:rsidRPr="00A97894">
        <w:rPr>
          <w:rFonts w:ascii="Bookman Old Style" w:hAnsi="Bookman Old Style" w:cs="Arial"/>
          <w:sz w:val="28"/>
          <w:szCs w:val="28"/>
        </w:rPr>
        <w:t>gi/Umar Bin Khattab Interchange.</w:t>
      </w:r>
    </w:p>
    <w:p w:rsidR="0071120F" w:rsidRPr="00A97894" w:rsidRDefault="0071120F" w:rsidP="00FB7772">
      <w:pPr>
        <w:pStyle w:val="NoSpacing"/>
        <w:spacing w:line="360" w:lineRule="auto"/>
        <w:rPr>
          <w:rFonts w:ascii="Bookman Old Style" w:hAnsi="Bookman Old Style" w:cs="Arial"/>
        </w:rPr>
      </w:pPr>
    </w:p>
    <w:p w:rsidR="0071120F" w:rsidRPr="00A97894" w:rsidRDefault="00222BB8" w:rsidP="00FB7772">
      <w:pPr>
        <w:pStyle w:val="NoSpacing"/>
        <w:spacing w:line="360" w:lineRule="auto"/>
        <w:jc w:val="both"/>
        <w:rPr>
          <w:rFonts w:ascii="Bookman Old Style" w:hAnsi="Bookman Old Style" w:cs="Arial"/>
          <w:sz w:val="28"/>
          <w:szCs w:val="28"/>
        </w:rPr>
      </w:pPr>
      <w:r w:rsidRPr="00A97894">
        <w:rPr>
          <w:rFonts w:ascii="Bookman Old Style" w:hAnsi="Bookman Old Style" w:cs="Arial"/>
          <w:b/>
          <w:sz w:val="28"/>
          <w:szCs w:val="28"/>
        </w:rPr>
        <w:t>13.</w:t>
      </w:r>
      <w:r w:rsidRPr="00A97894">
        <w:rPr>
          <w:rFonts w:ascii="Bookman Old Style" w:hAnsi="Bookman Old Style" w:cs="Arial"/>
          <w:b/>
          <w:sz w:val="28"/>
          <w:szCs w:val="28"/>
        </w:rPr>
        <w:tab/>
      </w:r>
      <w:r w:rsidR="0071120F" w:rsidRPr="00A97894">
        <w:rPr>
          <w:rFonts w:ascii="Bookman Old Style" w:hAnsi="Bookman Old Style" w:cs="Arial"/>
          <w:sz w:val="28"/>
          <w:szCs w:val="28"/>
        </w:rPr>
        <w:t>Mr. Speaker, in line with the Government commitment in ensuring smooth transportation system within th</w:t>
      </w:r>
      <w:r w:rsidR="00A62A9B">
        <w:rPr>
          <w:rFonts w:ascii="Bookman Old Style" w:hAnsi="Bookman Old Style" w:cs="Arial"/>
          <w:sz w:val="28"/>
          <w:szCs w:val="28"/>
        </w:rPr>
        <w:t>e city, works on an interchange</w:t>
      </w:r>
      <w:r w:rsidR="0071120F" w:rsidRPr="00A97894">
        <w:rPr>
          <w:rFonts w:ascii="Bookman Old Style" w:hAnsi="Bookman Old Style" w:cs="Arial"/>
          <w:sz w:val="28"/>
          <w:szCs w:val="28"/>
        </w:rPr>
        <w:t xml:space="preserve"> proposed at the Murtala Muhammed Specialists Hospital junction have commenced this year. This will cost the Government about N2 Billion.</w:t>
      </w:r>
    </w:p>
    <w:p w:rsidR="0071120F" w:rsidRPr="00A97894" w:rsidRDefault="0071120F" w:rsidP="00FB7772">
      <w:pPr>
        <w:pStyle w:val="NoSpacing"/>
        <w:spacing w:line="360" w:lineRule="auto"/>
        <w:jc w:val="both"/>
        <w:rPr>
          <w:rFonts w:ascii="Bookman Old Style" w:hAnsi="Bookman Old Style" w:cs="Arial"/>
          <w:sz w:val="10"/>
          <w:szCs w:val="28"/>
        </w:rPr>
      </w:pPr>
    </w:p>
    <w:p w:rsidR="0071120F" w:rsidRPr="00A97894" w:rsidRDefault="00222BB8" w:rsidP="00FB7772">
      <w:pPr>
        <w:pStyle w:val="NoSpacing"/>
        <w:spacing w:line="360" w:lineRule="auto"/>
        <w:jc w:val="both"/>
        <w:rPr>
          <w:rFonts w:ascii="Bookman Old Style" w:hAnsi="Bookman Old Style" w:cs="Arial"/>
          <w:sz w:val="28"/>
          <w:szCs w:val="28"/>
        </w:rPr>
      </w:pPr>
      <w:r w:rsidRPr="00A97894">
        <w:rPr>
          <w:rFonts w:ascii="Bookman Old Style" w:hAnsi="Bookman Old Style"/>
          <w:b/>
          <w:sz w:val="28"/>
          <w:szCs w:val="28"/>
        </w:rPr>
        <w:t>14.</w:t>
      </w:r>
      <w:r w:rsidRPr="00A97894">
        <w:rPr>
          <w:rFonts w:ascii="Bookman Old Style" w:hAnsi="Bookman Old Style"/>
          <w:b/>
          <w:sz w:val="28"/>
          <w:szCs w:val="28"/>
        </w:rPr>
        <w:tab/>
      </w:r>
      <w:r w:rsidR="0071120F" w:rsidRPr="00A97894">
        <w:rPr>
          <w:rFonts w:ascii="Bookman Old Style" w:hAnsi="Bookman Old Style"/>
          <w:sz w:val="28"/>
          <w:szCs w:val="28"/>
        </w:rPr>
        <w:t>Mr. Speaker, i</w:t>
      </w:r>
      <w:r w:rsidR="0071120F" w:rsidRPr="00A97894">
        <w:rPr>
          <w:rFonts w:ascii="Bookman Old Style" w:hAnsi="Bookman Old Style" w:cs="Arial"/>
          <w:sz w:val="28"/>
          <w:szCs w:val="28"/>
        </w:rPr>
        <w:t>n furtherance of our commitment to bring the traditional institution into full participation in governance, this administration has commenced works on the provision of befitting palaces for the First Class Emirs of the newly established Emirate Councils</w:t>
      </w:r>
      <w:r w:rsidR="00544F22">
        <w:rPr>
          <w:rFonts w:ascii="Bookman Old Style" w:hAnsi="Bookman Old Style" w:cs="Arial"/>
          <w:sz w:val="28"/>
          <w:szCs w:val="28"/>
        </w:rPr>
        <w:t xml:space="preserve">. </w:t>
      </w:r>
      <w:r w:rsidR="00544F22" w:rsidRPr="00544F22">
        <w:rPr>
          <w:rFonts w:ascii="Bookman Old Style" w:hAnsi="Bookman Old Style" w:cs="Arial"/>
          <w:sz w:val="28"/>
          <w:szCs w:val="28"/>
          <w:highlight w:val="yellow"/>
        </w:rPr>
        <w:t>(</w:t>
      </w:r>
      <w:r w:rsidR="0071120F" w:rsidRPr="00544F22">
        <w:rPr>
          <w:rFonts w:ascii="Bookman Old Style" w:hAnsi="Bookman Old Style" w:cs="Arial"/>
          <w:sz w:val="28"/>
          <w:szCs w:val="28"/>
          <w:highlight w:val="yellow"/>
        </w:rPr>
        <w:t xml:space="preserve"> Bichi, Gaya, Karaye and Rano</w:t>
      </w:r>
      <w:r w:rsidR="00544F22" w:rsidRPr="00544F22">
        <w:rPr>
          <w:rFonts w:ascii="Bookman Old Style" w:hAnsi="Bookman Old Style" w:cs="Arial"/>
          <w:sz w:val="28"/>
          <w:szCs w:val="28"/>
          <w:highlight w:val="yellow"/>
        </w:rPr>
        <w:t>)</w:t>
      </w:r>
      <w:r w:rsidR="0071120F" w:rsidRPr="00A97894">
        <w:rPr>
          <w:rFonts w:ascii="Bookman Old Style" w:hAnsi="Bookman Old Style" w:cs="Arial"/>
          <w:sz w:val="28"/>
          <w:szCs w:val="28"/>
        </w:rPr>
        <w:t xml:space="preserve"> The projects will cost a total sum of N2 billion.</w:t>
      </w:r>
    </w:p>
    <w:p w:rsidR="0071120F" w:rsidRPr="00A97894" w:rsidRDefault="0071120F" w:rsidP="00FB7772">
      <w:pPr>
        <w:pStyle w:val="NoSpacing"/>
        <w:spacing w:line="360" w:lineRule="auto"/>
        <w:jc w:val="both"/>
        <w:rPr>
          <w:rFonts w:ascii="Bookman Old Style" w:hAnsi="Bookman Old Style" w:cs="Arial"/>
          <w:sz w:val="10"/>
          <w:szCs w:val="28"/>
        </w:rPr>
      </w:pPr>
    </w:p>
    <w:p w:rsidR="0071120F" w:rsidRPr="00A97894" w:rsidRDefault="00222BB8" w:rsidP="00FB7772">
      <w:pPr>
        <w:pStyle w:val="NoSpacing"/>
        <w:spacing w:line="360" w:lineRule="auto"/>
        <w:jc w:val="both"/>
        <w:rPr>
          <w:rFonts w:ascii="Bookman Old Style" w:hAnsi="Bookman Old Style" w:cs="Arial"/>
          <w:sz w:val="28"/>
          <w:szCs w:val="28"/>
        </w:rPr>
      </w:pPr>
      <w:r w:rsidRPr="00A97894">
        <w:rPr>
          <w:rFonts w:ascii="Bookman Old Style" w:hAnsi="Bookman Old Style" w:cs="Arial"/>
          <w:b/>
          <w:sz w:val="28"/>
          <w:szCs w:val="28"/>
        </w:rPr>
        <w:t>15.</w:t>
      </w:r>
      <w:r w:rsidRPr="00A97894">
        <w:rPr>
          <w:rFonts w:ascii="Bookman Old Style" w:hAnsi="Bookman Old Style" w:cs="Arial"/>
          <w:b/>
          <w:sz w:val="28"/>
          <w:szCs w:val="28"/>
        </w:rPr>
        <w:tab/>
      </w:r>
      <w:r w:rsidR="0071120F" w:rsidRPr="00A97894">
        <w:rPr>
          <w:rFonts w:ascii="Bookman Old Style" w:hAnsi="Bookman Old Style" w:cs="Arial"/>
          <w:sz w:val="28"/>
          <w:szCs w:val="28"/>
        </w:rPr>
        <w:t>Similarly</w:t>
      </w:r>
      <w:r w:rsidR="00A62A9B">
        <w:rPr>
          <w:rFonts w:ascii="Bookman Old Style" w:hAnsi="Bookman Old Style" w:cs="Arial"/>
          <w:sz w:val="28"/>
          <w:szCs w:val="28"/>
        </w:rPr>
        <w:t>,</w:t>
      </w:r>
      <w:r w:rsidR="0071120F" w:rsidRPr="00A97894">
        <w:rPr>
          <w:rFonts w:ascii="Bookman Old Style" w:hAnsi="Bookman Old Style" w:cs="Arial"/>
          <w:sz w:val="28"/>
          <w:szCs w:val="28"/>
        </w:rPr>
        <w:t xml:space="preserve"> some roads in the metropolis have been provided with adequate road furniture (road signs and marking with road studs and advance gantry signage) for ease of identification and reference.</w:t>
      </w:r>
    </w:p>
    <w:p w:rsidR="0071120F" w:rsidRPr="00A97894" w:rsidRDefault="0071120F" w:rsidP="00FB7772">
      <w:pPr>
        <w:pStyle w:val="NoSpacing"/>
        <w:spacing w:line="360" w:lineRule="auto"/>
        <w:jc w:val="both"/>
        <w:rPr>
          <w:rFonts w:ascii="Bookman Old Style" w:hAnsi="Bookman Old Style" w:cs="Arial"/>
          <w:sz w:val="12"/>
          <w:szCs w:val="28"/>
        </w:rPr>
      </w:pPr>
    </w:p>
    <w:p w:rsidR="0071120F" w:rsidRPr="00A97894" w:rsidRDefault="00222BB8" w:rsidP="00FB7772">
      <w:pPr>
        <w:pStyle w:val="NoSpacing"/>
        <w:spacing w:line="360" w:lineRule="auto"/>
        <w:jc w:val="both"/>
        <w:rPr>
          <w:rFonts w:ascii="Bookman Old Style" w:hAnsi="Bookman Old Style" w:cs="Arial"/>
          <w:sz w:val="28"/>
          <w:szCs w:val="28"/>
        </w:rPr>
      </w:pPr>
      <w:r w:rsidRPr="00A97894">
        <w:rPr>
          <w:rFonts w:ascii="Bookman Old Style" w:hAnsi="Bookman Old Style" w:cs="Arial"/>
          <w:b/>
          <w:sz w:val="28"/>
          <w:szCs w:val="28"/>
        </w:rPr>
        <w:t>16.</w:t>
      </w:r>
      <w:r w:rsidRPr="00A97894">
        <w:rPr>
          <w:rFonts w:ascii="Bookman Old Style" w:hAnsi="Bookman Old Style" w:cs="Arial"/>
          <w:sz w:val="28"/>
          <w:szCs w:val="28"/>
        </w:rPr>
        <w:tab/>
      </w:r>
      <w:r w:rsidR="0071120F" w:rsidRPr="00A97894">
        <w:rPr>
          <w:rFonts w:ascii="Bookman Old Style" w:hAnsi="Bookman Old Style" w:cs="Arial"/>
          <w:sz w:val="28"/>
          <w:szCs w:val="28"/>
        </w:rPr>
        <w:t xml:space="preserve">Mr. Speaker, Honorable Members, in outgoing fiscal year, Government is complementing Federal Government effort in addressing some security challenges by the </w:t>
      </w:r>
      <w:r w:rsidR="00544F22" w:rsidRPr="00544F22">
        <w:rPr>
          <w:rFonts w:ascii="Bookman Old Style" w:hAnsi="Bookman Old Style" w:cs="Arial"/>
          <w:sz w:val="28"/>
          <w:szCs w:val="28"/>
          <w:highlight w:val="yellow"/>
        </w:rPr>
        <w:t>complete</w:t>
      </w:r>
      <w:r w:rsidR="00544F22">
        <w:rPr>
          <w:rFonts w:ascii="Bookman Old Style" w:hAnsi="Bookman Old Style" w:cs="Arial"/>
          <w:sz w:val="28"/>
          <w:szCs w:val="28"/>
        </w:rPr>
        <w:t xml:space="preserve"> </w:t>
      </w:r>
      <w:r w:rsidR="0071120F" w:rsidRPr="00A97894">
        <w:rPr>
          <w:rFonts w:ascii="Bookman Old Style" w:hAnsi="Bookman Old Style" w:cs="Arial"/>
          <w:sz w:val="28"/>
          <w:szCs w:val="28"/>
        </w:rPr>
        <w:t xml:space="preserve">construction of military training formation in the Falgore forest reserve, </w:t>
      </w:r>
      <w:r w:rsidR="00544F22" w:rsidRPr="00544F22">
        <w:rPr>
          <w:rFonts w:ascii="Bookman Old Style" w:hAnsi="Bookman Old Style" w:cs="Arial"/>
          <w:sz w:val="28"/>
          <w:szCs w:val="28"/>
          <w:highlight w:val="yellow"/>
        </w:rPr>
        <w:t>which costed</w:t>
      </w:r>
      <w:r w:rsidR="0071120F" w:rsidRPr="00A97894">
        <w:rPr>
          <w:rFonts w:ascii="Bookman Old Style" w:hAnsi="Bookman Old Style" w:cs="Arial"/>
          <w:sz w:val="28"/>
          <w:szCs w:val="28"/>
        </w:rPr>
        <w:t xml:space="preserve"> about N320 million.</w:t>
      </w:r>
    </w:p>
    <w:p w:rsidR="0071120F" w:rsidRPr="00A97894" w:rsidRDefault="0071120F" w:rsidP="00FB7772">
      <w:pPr>
        <w:pStyle w:val="NoSpacing"/>
        <w:spacing w:line="360" w:lineRule="auto"/>
        <w:jc w:val="both"/>
        <w:rPr>
          <w:rFonts w:ascii="Bookman Old Style" w:hAnsi="Bookman Old Style" w:cs="Arial"/>
          <w:sz w:val="10"/>
          <w:szCs w:val="28"/>
        </w:rPr>
      </w:pPr>
    </w:p>
    <w:p w:rsidR="0071120F" w:rsidRPr="00A97894" w:rsidRDefault="00222BB8" w:rsidP="00FB7772">
      <w:pPr>
        <w:pStyle w:val="NoSpacing"/>
        <w:spacing w:line="360" w:lineRule="auto"/>
        <w:jc w:val="both"/>
        <w:rPr>
          <w:rFonts w:ascii="Bookman Old Style" w:hAnsi="Bookman Old Style" w:cs="Arial"/>
          <w:sz w:val="28"/>
          <w:szCs w:val="28"/>
        </w:rPr>
      </w:pPr>
      <w:r w:rsidRPr="00A97894">
        <w:rPr>
          <w:rFonts w:ascii="Bookman Old Style" w:hAnsi="Bookman Old Style" w:cs="Arial"/>
          <w:b/>
          <w:sz w:val="28"/>
          <w:szCs w:val="28"/>
        </w:rPr>
        <w:t>17.</w:t>
      </w:r>
      <w:r w:rsidRPr="00A97894">
        <w:rPr>
          <w:rFonts w:ascii="Bookman Old Style" w:hAnsi="Bookman Old Style" w:cs="Arial"/>
          <w:b/>
          <w:sz w:val="28"/>
          <w:szCs w:val="28"/>
        </w:rPr>
        <w:tab/>
      </w:r>
      <w:r w:rsidR="0071120F" w:rsidRPr="00A97894">
        <w:rPr>
          <w:rFonts w:ascii="Bookman Old Style" w:hAnsi="Bookman Old Style" w:cs="Arial"/>
          <w:sz w:val="28"/>
          <w:szCs w:val="28"/>
        </w:rPr>
        <w:t xml:space="preserve">Also to facilitate service delivery at the Abdullahi Wase Teaching Hospital, Government has awarded contract for the supply and installation of ICT equipment and deployment of Health </w:t>
      </w:r>
      <w:r w:rsidR="0071120F" w:rsidRPr="00A97894">
        <w:rPr>
          <w:rFonts w:ascii="Bookman Old Style" w:hAnsi="Bookman Old Style" w:cs="Arial"/>
          <w:sz w:val="28"/>
          <w:szCs w:val="28"/>
        </w:rPr>
        <w:lastRenderedPageBreak/>
        <w:t xml:space="preserve">Information Management System (HIMS) at a total cost of N298 million.  </w:t>
      </w:r>
    </w:p>
    <w:p w:rsidR="0071120F" w:rsidRPr="00A97894" w:rsidRDefault="0071120F" w:rsidP="00FB7772">
      <w:pPr>
        <w:pStyle w:val="NoSpacing"/>
        <w:spacing w:line="360" w:lineRule="auto"/>
        <w:jc w:val="both"/>
        <w:rPr>
          <w:rFonts w:ascii="Bookman Old Style" w:hAnsi="Bookman Old Style" w:cs="Arial"/>
          <w:sz w:val="12"/>
          <w:szCs w:val="28"/>
        </w:rPr>
      </w:pPr>
    </w:p>
    <w:p w:rsidR="0071120F" w:rsidRPr="00A97894" w:rsidRDefault="00222BB8" w:rsidP="00FB7772">
      <w:pPr>
        <w:pStyle w:val="NoSpacing"/>
        <w:spacing w:line="360" w:lineRule="auto"/>
        <w:jc w:val="both"/>
        <w:rPr>
          <w:rFonts w:ascii="Bookman Old Style" w:hAnsi="Bookman Old Style" w:cs="Arial"/>
          <w:sz w:val="28"/>
          <w:szCs w:val="28"/>
        </w:rPr>
      </w:pPr>
      <w:r w:rsidRPr="00A97894">
        <w:rPr>
          <w:rFonts w:ascii="Bookman Old Style" w:hAnsi="Bookman Old Style" w:cs="Arial"/>
          <w:b/>
          <w:sz w:val="28"/>
          <w:szCs w:val="28"/>
        </w:rPr>
        <w:t>18.</w:t>
      </w:r>
      <w:r w:rsidRPr="00A97894">
        <w:rPr>
          <w:rFonts w:ascii="Bookman Old Style" w:hAnsi="Bookman Old Style" w:cs="Arial"/>
          <w:b/>
          <w:sz w:val="28"/>
          <w:szCs w:val="28"/>
        </w:rPr>
        <w:tab/>
      </w:r>
      <w:r w:rsidR="0071120F" w:rsidRPr="00A97894">
        <w:rPr>
          <w:rFonts w:ascii="Bookman Old Style" w:hAnsi="Bookman Old Style" w:cs="Arial"/>
          <w:sz w:val="28"/>
          <w:szCs w:val="28"/>
        </w:rPr>
        <w:t xml:space="preserve">The construction, equipping and furnishing of the skill acquisition center along Zaria road has been completed and will soon be commissioned. </w:t>
      </w:r>
    </w:p>
    <w:p w:rsidR="0071120F" w:rsidRPr="00A97894" w:rsidRDefault="0071120F" w:rsidP="00FB7772">
      <w:pPr>
        <w:pStyle w:val="NoSpacing"/>
        <w:spacing w:line="360" w:lineRule="auto"/>
        <w:jc w:val="both"/>
        <w:rPr>
          <w:rFonts w:ascii="Bookman Old Style" w:hAnsi="Bookman Old Style" w:cs="Arial"/>
          <w:sz w:val="12"/>
          <w:szCs w:val="28"/>
        </w:rPr>
      </w:pPr>
    </w:p>
    <w:p w:rsidR="0071120F" w:rsidRPr="00A97894" w:rsidRDefault="0071120F" w:rsidP="00FB7772">
      <w:pPr>
        <w:pStyle w:val="NoSpacing"/>
        <w:spacing w:line="360" w:lineRule="auto"/>
        <w:jc w:val="both"/>
        <w:rPr>
          <w:rFonts w:ascii="Bookman Old Style" w:hAnsi="Bookman Old Style" w:cs="Arial"/>
          <w:b/>
          <w:sz w:val="28"/>
          <w:szCs w:val="28"/>
          <w:u w:val="single"/>
        </w:rPr>
      </w:pPr>
      <w:r w:rsidRPr="00A97894">
        <w:rPr>
          <w:rFonts w:ascii="Bookman Old Style" w:hAnsi="Bookman Old Style" w:cs="Arial"/>
          <w:b/>
          <w:sz w:val="28"/>
          <w:szCs w:val="28"/>
          <w:u w:val="single"/>
        </w:rPr>
        <w:t>Independent Power</w:t>
      </w:r>
    </w:p>
    <w:p w:rsidR="0071120F" w:rsidRPr="00A97894" w:rsidRDefault="0071120F" w:rsidP="00FB7772">
      <w:pPr>
        <w:pStyle w:val="NoSpacing"/>
        <w:spacing w:line="360" w:lineRule="auto"/>
        <w:jc w:val="both"/>
        <w:rPr>
          <w:rFonts w:ascii="Bookman Old Style" w:hAnsi="Bookman Old Style" w:cs="Arial"/>
          <w:sz w:val="12"/>
          <w:szCs w:val="28"/>
          <w:u w:val="single"/>
        </w:rPr>
      </w:pPr>
    </w:p>
    <w:p w:rsidR="0071120F" w:rsidRPr="00A97894" w:rsidRDefault="00222BB8" w:rsidP="00FB7772">
      <w:pPr>
        <w:pStyle w:val="NoSpacing"/>
        <w:spacing w:line="360" w:lineRule="auto"/>
        <w:jc w:val="both"/>
        <w:rPr>
          <w:rFonts w:ascii="Bookman Old Style" w:hAnsi="Bookman Old Style" w:cs="Arial"/>
          <w:sz w:val="28"/>
          <w:szCs w:val="28"/>
        </w:rPr>
      </w:pPr>
      <w:r w:rsidRPr="00A97894">
        <w:rPr>
          <w:rFonts w:ascii="Bookman Old Style" w:hAnsi="Bookman Old Style" w:cs="Arial"/>
          <w:b/>
          <w:sz w:val="28"/>
          <w:szCs w:val="28"/>
        </w:rPr>
        <w:t>19.</w:t>
      </w:r>
      <w:r w:rsidRPr="00A97894">
        <w:rPr>
          <w:rFonts w:ascii="Bookman Old Style" w:hAnsi="Bookman Old Style" w:cs="Arial"/>
          <w:b/>
          <w:sz w:val="28"/>
          <w:szCs w:val="28"/>
        </w:rPr>
        <w:tab/>
      </w:r>
      <w:r w:rsidR="0071120F" w:rsidRPr="00A97894">
        <w:rPr>
          <w:rFonts w:ascii="Bookman Old Style" w:hAnsi="Bookman Old Style" w:cs="Arial"/>
          <w:sz w:val="28"/>
          <w:szCs w:val="28"/>
        </w:rPr>
        <w:t>Mr. Speaker, the independent power project at Tiga will soon be tested and commissioned, while the Challa</w:t>
      </w:r>
      <w:r w:rsidR="00B836D8" w:rsidRPr="00A97894">
        <w:rPr>
          <w:rFonts w:ascii="Bookman Old Style" w:hAnsi="Bookman Old Style" w:cs="Arial"/>
          <w:sz w:val="28"/>
          <w:szCs w:val="28"/>
        </w:rPr>
        <w:t>wa power project is in progress.</w:t>
      </w:r>
    </w:p>
    <w:p w:rsidR="0071120F" w:rsidRPr="00A97894" w:rsidRDefault="0071120F" w:rsidP="00FB7772">
      <w:pPr>
        <w:pStyle w:val="NoSpacing"/>
        <w:spacing w:line="360" w:lineRule="auto"/>
        <w:jc w:val="both"/>
        <w:rPr>
          <w:rFonts w:ascii="Bookman Old Style" w:hAnsi="Bookman Old Style" w:cs="Arial"/>
          <w:sz w:val="10"/>
          <w:szCs w:val="28"/>
        </w:rPr>
      </w:pPr>
    </w:p>
    <w:p w:rsidR="0071120F" w:rsidRPr="00A97894" w:rsidRDefault="00222BB8" w:rsidP="00FB7772">
      <w:pPr>
        <w:spacing w:line="360" w:lineRule="auto"/>
        <w:jc w:val="both"/>
        <w:rPr>
          <w:rFonts w:ascii="Bookman Old Style" w:hAnsi="Bookman Old Style" w:cs="Arial"/>
          <w:sz w:val="28"/>
          <w:szCs w:val="28"/>
        </w:rPr>
      </w:pPr>
      <w:r w:rsidRPr="00A97894">
        <w:rPr>
          <w:rFonts w:ascii="Bookman Old Style" w:hAnsi="Bookman Old Style" w:cs="Arial"/>
          <w:b/>
          <w:sz w:val="28"/>
          <w:szCs w:val="28"/>
        </w:rPr>
        <w:t>20.</w:t>
      </w:r>
      <w:r w:rsidRPr="00A97894">
        <w:rPr>
          <w:rFonts w:ascii="Bookman Old Style" w:hAnsi="Bookman Old Style" w:cs="Arial"/>
          <w:b/>
          <w:sz w:val="28"/>
          <w:szCs w:val="28"/>
        </w:rPr>
        <w:tab/>
      </w:r>
      <w:r w:rsidR="0071120F" w:rsidRPr="00A97894">
        <w:rPr>
          <w:rFonts w:ascii="Bookman Old Style" w:hAnsi="Bookman Old Style" w:cs="Arial"/>
          <w:sz w:val="28"/>
          <w:szCs w:val="28"/>
        </w:rPr>
        <w:t>Also the power evacuation project is in progress with the construction of 33KV single circuit HT line from Tiga to Challawa water works 33/11 KV substation.</w:t>
      </w:r>
    </w:p>
    <w:p w:rsidR="0071120F" w:rsidRPr="00A97894" w:rsidRDefault="0071120F" w:rsidP="00FB7772">
      <w:pPr>
        <w:pStyle w:val="NoSpacing"/>
        <w:spacing w:line="360" w:lineRule="auto"/>
        <w:jc w:val="both"/>
        <w:rPr>
          <w:rFonts w:ascii="Bookman Old Style" w:hAnsi="Bookman Old Style" w:cs="Arial"/>
          <w:b/>
          <w:sz w:val="12"/>
          <w:szCs w:val="28"/>
          <w:u w:val="single"/>
        </w:rPr>
      </w:pPr>
    </w:p>
    <w:p w:rsidR="0071120F" w:rsidRPr="00A97894" w:rsidRDefault="0071120F" w:rsidP="00FB7772">
      <w:pPr>
        <w:pStyle w:val="NoSpacing"/>
        <w:spacing w:line="360" w:lineRule="auto"/>
        <w:jc w:val="both"/>
        <w:rPr>
          <w:rFonts w:ascii="Bookman Old Style" w:hAnsi="Bookman Old Style" w:cs="Arial"/>
          <w:b/>
          <w:sz w:val="28"/>
          <w:szCs w:val="28"/>
          <w:u w:val="single"/>
        </w:rPr>
      </w:pPr>
      <w:r w:rsidRPr="00A97894">
        <w:rPr>
          <w:rFonts w:ascii="Bookman Old Style" w:hAnsi="Bookman Old Style" w:cs="Arial"/>
          <w:b/>
          <w:sz w:val="28"/>
          <w:szCs w:val="28"/>
          <w:u w:val="single"/>
        </w:rPr>
        <w:t>Urban and Regional Planning</w:t>
      </w:r>
    </w:p>
    <w:p w:rsidR="00222BB8" w:rsidRPr="00A97894" w:rsidRDefault="00222BB8" w:rsidP="00FB7772">
      <w:pPr>
        <w:spacing w:line="360" w:lineRule="auto"/>
        <w:jc w:val="both"/>
        <w:rPr>
          <w:rFonts w:ascii="Bookman Old Style" w:hAnsi="Bookman Old Style" w:cs="Arial"/>
          <w:sz w:val="2"/>
          <w:szCs w:val="28"/>
        </w:rPr>
      </w:pPr>
    </w:p>
    <w:p w:rsidR="0071120F" w:rsidRPr="00A97894" w:rsidRDefault="00222BB8" w:rsidP="00FB7772">
      <w:pPr>
        <w:spacing w:line="360" w:lineRule="auto"/>
        <w:jc w:val="both"/>
        <w:rPr>
          <w:rFonts w:ascii="Bookman Old Style" w:eastAsia="Times New Roman" w:hAnsi="Bookman Old Style"/>
          <w:sz w:val="14"/>
          <w:szCs w:val="28"/>
        </w:rPr>
      </w:pPr>
      <w:r w:rsidRPr="00A97894">
        <w:rPr>
          <w:rFonts w:ascii="Bookman Old Style" w:hAnsi="Bookman Old Style" w:cs="Arial"/>
          <w:b/>
          <w:sz w:val="28"/>
          <w:szCs w:val="28"/>
        </w:rPr>
        <w:t>21.</w:t>
      </w:r>
      <w:r w:rsidRPr="00A97894">
        <w:rPr>
          <w:rFonts w:ascii="Bookman Old Style" w:hAnsi="Bookman Old Style" w:cs="Arial"/>
          <w:b/>
          <w:sz w:val="28"/>
          <w:szCs w:val="28"/>
        </w:rPr>
        <w:tab/>
      </w:r>
      <w:r w:rsidR="0071120F" w:rsidRPr="00A97894">
        <w:rPr>
          <w:rFonts w:ascii="Bookman Old Style" w:hAnsi="Bookman Old Style" w:cs="Arial"/>
          <w:sz w:val="28"/>
          <w:szCs w:val="28"/>
        </w:rPr>
        <w:t>Under Urban and Regional Planning, the following achievements were recorded:</w:t>
      </w: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Construction of reinforced concrete drain and interlocking tiles at Shehu Hamza Road</w:t>
      </w:r>
      <w:r w:rsidR="00A62A9B">
        <w:rPr>
          <w:rFonts w:ascii="Bookman Old Style" w:eastAsia="Times New Roman" w:hAnsi="Bookman Old Style" w:cs="Arial"/>
          <w:sz w:val="28"/>
          <w:szCs w:val="28"/>
        </w:rPr>
        <w:t xml:space="preserve"> at</w:t>
      </w:r>
      <w:r w:rsidRPr="00A97894">
        <w:rPr>
          <w:rFonts w:ascii="Bookman Old Style" w:eastAsia="Times New Roman" w:hAnsi="Bookman Old Style" w:cs="Arial"/>
          <w:sz w:val="28"/>
          <w:szCs w:val="28"/>
        </w:rPr>
        <w:t xml:space="preserve"> Municipal Local Government Area;</w:t>
      </w: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 xml:space="preserve">Construction of Ganduje – Yatsi – </w:t>
      </w:r>
      <w:r w:rsidRPr="00D93743">
        <w:rPr>
          <w:rFonts w:ascii="Bookman Old Style" w:eastAsia="Times New Roman" w:hAnsi="Bookman Old Style" w:cs="Arial"/>
          <w:sz w:val="28"/>
          <w:szCs w:val="28"/>
          <w:highlight w:val="yellow"/>
        </w:rPr>
        <w:t>Babban</w:t>
      </w:r>
      <w:r w:rsidR="00D93743" w:rsidRPr="00D93743">
        <w:rPr>
          <w:rFonts w:ascii="Bookman Old Style" w:eastAsia="Times New Roman" w:hAnsi="Bookman Old Style" w:cs="Arial"/>
          <w:sz w:val="28"/>
          <w:szCs w:val="28"/>
          <w:highlight w:val="yellow"/>
        </w:rPr>
        <w:t xml:space="preserve"> </w:t>
      </w:r>
      <w:r w:rsidRPr="00D93743">
        <w:rPr>
          <w:rFonts w:ascii="Bookman Old Style" w:eastAsia="Times New Roman" w:hAnsi="Bookman Old Style" w:cs="Arial"/>
          <w:sz w:val="28"/>
          <w:szCs w:val="28"/>
          <w:highlight w:val="yellow"/>
        </w:rPr>
        <w:t>Gida</w:t>
      </w:r>
      <w:r w:rsidRPr="00A97894">
        <w:rPr>
          <w:rFonts w:ascii="Bookman Old Style" w:eastAsia="Times New Roman" w:hAnsi="Bookman Old Style" w:cs="Arial"/>
          <w:sz w:val="28"/>
          <w:szCs w:val="28"/>
        </w:rPr>
        <w:t xml:space="preserve"> – Saye Feeder Road;</w:t>
      </w:r>
    </w:p>
    <w:p w:rsidR="0071120F" w:rsidRPr="00A97894" w:rsidRDefault="00D93743" w:rsidP="00FB7772">
      <w:pPr>
        <w:numPr>
          <w:ilvl w:val="0"/>
          <w:numId w:val="19"/>
        </w:numPr>
        <w:spacing w:after="0" w:line="360" w:lineRule="auto"/>
        <w:jc w:val="both"/>
        <w:rPr>
          <w:rFonts w:ascii="Bookman Old Style" w:eastAsia="Times New Roman" w:hAnsi="Bookman Old Style" w:cs="Arial"/>
          <w:sz w:val="28"/>
          <w:szCs w:val="28"/>
        </w:rPr>
      </w:pPr>
      <w:r>
        <w:rPr>
          <w:rFonts w:ascii="Bookman Old Style" w:eastAsia="Times New Roman" w:hAnsi="Bookman Old Style" w:cs="Arial"/>
          <w:sz w:val="28"/>
          <w:szCs w:val="28"/>
        </w:rPr>
        <w:t xml:space="preserve">Construction of </w:t>
      </w:r>
      <w:r w:rsidRPr="00D93743">
        <w:rPr>
          <w:rFonts w:ascii="Bookman Old Style" w:eastAsia="Times New Roman" w:hAnsi="Bookman Old Style" w:cs="Arial"/>
          <w:sz w:val="28"/>
          <w:szCs w:val="28"/>
          <w:highlight w:val="yellow"/>
        </w:rPr>
        <w:t>Mai</w:t>
      </w:r>
      <w:r w:rsidR="0071120F" w:rsidRPr="00D93743">
        <w:rPr>
          <w:rFonts w:ascii="Bookman Old Style" w:eastAsia="Times New Roman" w:hAnsi="Bookman Old Style" w:cs="Arial"/>
          <w:sz w:val="28"/>
          <w:szCs w:val="28"/>
          <w:highlight w:val="yellow"/>
        </w:rPr>
        <w:t>Tsidau</w:t>
      </w:r>
      <w:r>
        <w:rPr>
          <w:rFonts w:ascii="Bookman Old Style" w:eastAsia="Times New Roman" w:hAnsi="Bookman Old Style" w:cs="Arial"/>
          <w:sz w:val="28"/>
          <w:szCs w:val="28"/>
        </w:rPr>
        <w:t>-</w:t>
      </w:r>
      <w:r w:rsidR="0071120F" w:rsidRPr="00A97894">
        <w:rPr>
          <w:rFonts w:ascii="Bookman Old Style" w:eastAsia="Times New Roman" w:hAnsi="Bookman Old Style" w:cs="Arial"/>
          <w:sz w:val="28"/>
          <w:szCs w:val="28"/>
        </w:rPr>
        <w:t>Zago – Wajila Feeder Road in Makoda Local Government Area;</w:t>
      </w: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lastRenderedPageBreak/>
        <w:t xml:space="preserve">Rehabilitation of </w:t>
      </w:r>
      <w:r w:rsidRPr="00D93743">
        <w:rPr>
          <w:rFonts w:ascii="Bookman Old Style" w:eastAsia="Times New Roman" w:hAnsi="Bookman Old Style" w:cs="Arial"/>
          <w:sz w:val="28"/>
          <w:szCs w:val="28"/>
          <w:highlight w:val="yellow"/>
        </w:rPr>
        <w:t>Mariya</w:t>
      </w:r>
      <w:r w:rsidR="00B85CAA" w:rsidRPr="00D93743">
        <w:rPr>
          <w:rFonts w:ascii="Bookman Old Style" w:eastAsia="Times New Roman" w:hAnsi="Bookman Old Style" w:cs="Arial"/>
          <w:sz w:val="28"/>
          <w:szCs w:val="28"/>
          <w:highlight w:val="yellow"/>
        </w:rPr>
        <w:t xml:space="preserve"> </w:t>
      </w:r>
      <w:r w:rsidRPr="00D93743">
        <w:rPr>
          <w:rFonts w:ascii="Bookman Old Style" w:eastAsia="Times New Roman" w:hAnsi="Bookman Old Style" w:cs="Arial"/>
          <w:sz w:val="28"/>
          <w:szCs w:val="28"/>
          <w:highlight w:val="yellow"/>
        </w:rPr>
        <w:t>Sanusi</w:t>
      </w:r>
      <w:r w:rsidRPr="00A97894">
        <w:rPr>
          <w:rFonts w:ascii="Bookman Old Style" w:eastAsia="Times New Roman" w:hAnsi="Bookman Old Style" w:cs="Arial"/>
          <w:sz w:val="28"/>
          <w:szCs w:val="28"/>
        </w:rPr>
        <w:t xml:space="preserve"> – IBB Road – Mayanka – Murtala Muhammed Way.</w:t>
      </w:r>
    </w:p>
    <w:p w:rsidR="0071120F" w:rsidRPr="00A97894" w:rsidRDefault="0071120F" w:rsidP="00FB7772">
      <w:pPr>
        <w:spacing w:line="360" w:lineRule="auto"/>
        <w:ind w:left="720"/>
        <w:jc w:val="both"/>
        <w:rPr>
          <w:rFonts w:ascii="Bookman Old Style" w:eastAsia="Times New Roman" w:hAnsi="Bookman Old Style" w:cs="Arial"/>
          <w:sz w:val="10"/>
          <w:szCs w:val="28"/>
        </w:rPr>
      </w:pPr>
    </w:p>
    <w:p w:rsidR="00BF79AE" w:rsidRPr="00A97894" w:rsidRDefault="00BF79AE" w:rsidP="00FB7772">
      <w:pPr>
        <w:spacing w:line="360" w:lineRule="auto"/>
        <w:ind w:left="720"/>
        <w:jc w:val="both"/>
        <w:rPr>
          <w:rFonts w:ascii="Bookman Old Style" w:eastAsia="Times New Roman" w:hAnsi="Bookman Old Style" w:cs="Arial"/>
          <w:sz w:val="10"/>
          <w:szCs w:val="28"/>
        </w:rPr>
      </w:pPr>
    </w:p>
    <w:p w:rsidR="0071120F" w:rsidRPr="00A97894" w:rsidRDefault="0071120F" w:rsidP="00FB7772">
      <w:pPr>
        <w:spacing w:line="360" w:lineRule="auto"/>
        <w:jc w:val="both"/>
        <w:rPr>
          <w:rFonts w:ascii="Bookman Old Style" w:eastAsia="Times New Roman" w:hAnsi="Bookman Old Style"/>
          <w:b/>
          <w:sz w:val="28"/>
          <w:szCs w:val="28"/>
          <w:u w:val="single"/>
        </w:rPr>
      </w:pPr>
      <w:r w:rsidRPr="00A97894">
        <w:rPr>
          <w:rFonts w:ascii="Bookman Old Style" w:eastAsia="Times New Roman" w:hAnsi="Bookman Old Style"/>
          <w:b/>
          <w:sz w:val="28"/>
          <w:szCs w:val="28"/>
          <w:u w:val="single"/>
        </w:rPr>
        <w:t>Health</w:t>
      </w:r>
    </w:p>
    <w:p w:rsidR="0071120F" w:rsidRPr="00A97894" w:rsidRDefault="00222BB8" w:rsidP="00FB7772">
      <w:pPr>
        <w:spacing w:after="0" w:line="360" w:lineRule="auto"/>
        <w:jc w:val="both"/>
        <w:rPr>
          <w:rFonts w:ascii="Bookman Old Style" w:hAnsi="Bookman Old Style"/>
        </w:rPr>
      </w:pPr>
      <w:r w:rsidRPr="00A97894">
        <w:rPr>
          <w:rFonts w:ascii="Bookman Old Style" w:eastAsia="Times New Roman" w:hAnsi="Bookman Old Style"/>
          <w:b/>
          <w:sz w:val="28"/>
          <w:szCs w:val="28"/>
        </w:rPr>
        <w:t>22.</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 xml:space="preserve">Mr. Speaker, attaining a good standard of health for all citizenry of the State is another major priority of this administration. </w:t>
      </w:r>
      <w:r w:rsidR="00115B9B" w:rsidRPr="00A97894">
        <w:rPr>
          <w:rFonts w:ascii="Bookman Old Style" w:eastAsia="Times New Roman" w:hAnsi="Bookman Old Style"/>
          <w:sz w:val="28"/>
          <w:szCs w:val="28"/>
        </w:rPr>
        <w:t>N16</w:t>
      </w:r>
      <w:r w:rsidR="0071120F" w:rsidRPr="00A97894">
        <w:rPr>
          <w:rFonts w:ascii="Bookman Old Style" w:eastAsia="Times New Roman" w:hAnsi="Bookman Old Style"/>
          <w:sz w:val="28"/>
          <w:szCs w:val="28"/>
        </w:rPr>
        <w:t>billion was the budgetary allocation earmarked for the healthcare delivery in the state in the outgoing fiscal year, which paved the way for various interventions as follows</w:t>
      </w:r>
      <w:r w:rsidR="0071120F" w:rsidRPr="00A97894">
        <w:rPr>
          <w:rFonts w:ascii="Bookman Old Style" w:hAnsi="Bookman Old Style"/>
        </w:rPr>
        <w:t>:</w:t>
      </w:r>
    </w:p>
    <w:p w:rsidR="0071120F" w:rsidRPr="00A97894" w:rsidRDefault="0071120F" w:rsidP="00FB7772">
      <w:pPr>
        <w:spacing w:after="0" w:line="360" w:lineRule="auto"/>
        <w:jc w:val="both"/>
        <w:rPr>
          <w:rFonts w:ascii="Bookman Old Style" w:hAnsi="Bookman Old Style"/>
          <w:sz w:val="6"/>
        </w:rPr>
      </w:pPr>
    </w:p>
    <w:p w:rsidR="0071120F" w:rsidRPr="00A97894" w:rsidRDefault="0071120F" w:rsidP="00FB7772">
      <w:pPr>
        <w:numPr>
          <w:ilvl w:val="0"/>
          <w:numId w:val="21"/>
        </w:numPr>
        <w:autoSpaceDE w:val="0"/>
        <w:autoSpaceDN w:val="0"/>
        <w:adjustRightInd w:val="0"/>
        <w:spacing w:line="360" w:lineRule="auto"/>
        <w:jc w:val="both"/>
        <w:rPr>
          <w:rFonts w:ascii="Bookman Old Style" w:hAnsi="Bookman Old Style"/>
          <w:sz w:val="28"/>
          <w:szCs w:val="28"/>
        </w:rPr>
      </w:pPr>
      <w:r w:rsidRPr="00A97894">
        <w:rPr>
          <w:rFonts w:ascii="Bookman Old Style" w:hAnsi="Bookman Old Style"/>
          <w:sz w:val="28"/>
          <w:szCs w:val="28"/>
        </w:rPr>
        <w:t xml:space="preserve">Employed over five hundred (500) staff ranging from Consultants, Medical Doctors, Dental Officers, House Officers, Nursing Officers, Nurses, Midwives, Pharmacists, Intern Pharmacist, Physiotherapist to Intern Physiotherapist. </w:t>
      </w:r>
    </w:p>
    <w:p w:rsidR="0071120F" w:rsidRPr="00D93743" w:rsidRDefault="0071120F" w:rsidP="00FB7772">
      <w:pPr>
        <w:numPr>
          <w:ilvl w:val="0"/>
          <w:numId w:val="21"/>
        </w:numPr>
        <w:autoSpaceDE w:val="0"/>
        <w:autoSpaceDN w:val="0"/>
        <w:adjustRightInd w:val="0"/>
        <w:spacing w:line="360" w:lineRule="auto"/>
        <w:jc w:val="both"/>
        <w:rPr>
          <w:rFonts w:ascii="Bookman Old Style" w:hAnsi="Bookman Old Style"/>
          <w:sz w:val="28"/>
          <w:szCs w:val="28"/>
          <w:highlight w:val="yellow"/>
        </w:rPr>
      </w:pPr>
      <w:r w:rsidRPr="00A97894">
        <w:rPr>
          <w:rFonts w:ascii="Bookman Old Style" w:hAnsi="Bookman Old Style"/>
          <w:sz w:val="28"/>
          <w:szCs w:val="28"/>
        </w:rPr>
        <w:t>Regular trainings/retraining of staff as well as regular engagement with</w:t>
      </w:r>
      <w:r w:rsidR="00D93743">
        <w:rPr>
          <w:rFonts w:ascii="Bookman Old Style" w:hAnsi="Bookman Old Style"/>
          <w:sz w:val="28"/>
          <w:szCs w:val="28"/>
        </w:rPr>
        <w:t xml:space="preserve"> the 14 zonal Directors/CMDs </w:t>
      </w:r>
      <w:r w:rsidR="00D93743" w:rsidRPr="00D93743">
        <w:rPr>
          <w:rFonts w:ascii="Bookman Old Style" w:hAnsi="Bookman Old Style"/>
          <w:sz w:val="28"/>
          <w:szCs w:val="28"/>
          <w:highlight w:val="yellow"/>
        </w:rPr>
        <w:t>at Hospital</w:t>
      </w:r>
      <w:r w:rsidR="00D93743">
        <w:rPr>
          <w:rFonts w:ascii="Bookman Old Style" w:hAnsi="Bookman Old Style"/>
          <w:sz w:val="28"/>
          <w:szCs w:val="28"/>
          <w:highlight w:val="yellow"/>
        </w:rPr>
        <w:t>s</w:t>
      </w:r>
      <w:r w:rsidRPr="00D93743">
        <w:rPr>
          <w:rFonts w:ascii="Bookman Old Style" w:hAnsi="Bookman Old Style"/>
          <w:sz w:val="28"/>
          <w:szCs w:val="28"/>
          <w:highlight w:val="yellow"/>
        </w:rPr>
        <w:t xml:space="preserve"> Management Board;</w:t>
      </w:r>
    </w:p>
    <w:p w:rsidR="0071120F" w:rsidRPr="00A97894" w:rsidRDefault="009C6B3E" w:rsidP="00FB7772">
      <w:pPr>
        <w:numPr>
          <w:ilvl w:val="0"/>
          <w:numId w:val="21"/>
        </w:numPr>
        <w:autoSpaceDE w:val="0"/>
        <w:autoSpaceDN w:val="0"/>
        <w:adjustRightInd w:val="0"/>
        <w:spacing w:line="360" w:lineRule="auto"/>
        <w:jc w:val="both"/>
        <w:rPr>
          <w:rFonts w:ascii="Bookman Old Style" w:hAnsi="Bookman Old Style"/>
          <w:sz w:val="28"/>
          <w:szCs w:val="28"/>
        </w:rPr>
      </w:pPr>
      <w:r>
        <w:rPr>
          <w:rFonts w:ascii="Bookman Old Style" w:hAnsi="Bookman Old Style"/>
          <w:sz w:val="28"/>
          <w:szCs w:val="28"/>
        </w:rPr>
        <w:t>Renovated H</w:t>
      </w:r>
      <w:r w:rsidR="00B0246D">
        <w:rPr>
          <w:rFonts w:ascii="Bookman Old Style" w:hAnsi="Bookman Old Style"/>
          <w:sz w:val="28"/>
          <w:szCs w:val="28"/>
        </w:rPr>
        <w:t>ospitals in the State</w:t>
      </w:r>
      <w:r w:rsidR="00B0246D" w:rsidRPr="00B0246D">
        <w:rPr>
          <w:rFonts w:ascii="Bookman Old Style" w:hAnsi="Bookman Old Style"/>
          <w:sz w:val="28"/>
          <w:szCs w:val="28"/>
          <w:highlight w:val="yellow"/>
        </w:rPr>
        <w:t>:</w:t>
      </w:r>
      <w:r w:rsidR="0071120F" w:rsidRPr="00A97894">
        <w:rPr>
          <w:rFonts w:ascii="Bookman Old Style" w:hAnsi="Bookman Old Style"/>
          <w:sz w:val="28"/>
          <w:szCs w:val="28"/>
        </w:rPr>
        <w:t xml:space="preserve"> the renovation of wards, offices, and quarters</w:t>
      </w:r>
      <w:r>
        <w:rPr>
          <w:rFonts w:ascii="Bookman Old Style" w:hAnsi="Bookman Old Style"/>
          <w:sz w:val="28"/>
          <w:szCs w:val="28"/>
        </w:rPr>
        <w:t>. N</w:t>
      </w:r>
      <w:r w:rsidR="0071120F" w:rsidRPr="00A97894">
        <w:rPr>
          <w:rFonts w:ascii="Bookman Old Style" w:hAnsi="Bookman Old Style"/>
          <w:sz w:val="28"/>
          <w:szCs w:val="28"/>
        </w:rPr>
        <w:t xml:space="preserve">otable among the renovated facilities include Dialysis/Maternity Units of Muhammad Abdullahi Wase Specialist Hospital, Marmara Maternity Hospital, Murtala Muhammad Specialist Hospital, Gwarzo General Hospital, Tiga General Hospital, Dambatta General Hospital, Fagwalawa General Hospital, Waziri Shehu Gidado General </w:t>
      </w:r>
      <w:r w:rsidR="0071120F" w:rsidRPr="00A97894">
        <w:rPr>
          <w:rFonts w:ascii="Bookman Old Style" w:hAnsi="Bookman Old Style"/>
          <w:sz w:val="28"/>
          <w:szCs w:val="28"/>
        </w:rPr>
        <w:lastRenderedPageBreak/>
        <w:t xml:space="preserve">Hospital, Infectious Diseases Hospital, Kura General Hospital etc. </w:t>
      </w:r>
    </w:p>
    <w:p w:rsidR="0071120F" w:rsidRPr="00A97894" w:rsidRDefault="0071120F" w:rsidP="00FB7772">
      <w:pPr>
        <w:numPr>
          <w:ilvl w:val="0"/>
          <w:numId w:val="21"/>
        </w:numPr>
        <w:autoSpaceDE w:val="0"/>
        <w:autoSpaceDN w:val="0"/>
        <w:adjustRightInd w:val="0"/>
        <w:spacing w:line="360" w:lineRule="auto"/>
        <w:jc w:val="both"/>
        <w:rPr>
          <w:rFonts w:ascii="Bookman Old Style" w:hAnsi="Bookman Old Style"/>
          <w:sz w:val="28"/>
          <w:szCs w:val="28"/>
        </w:rPr>
      </w:pPr>
      <w:r w:rsidRPr="00A97894">
        <w:rPr>
          <w:rFonts w:ascii="Bookman Old Style" w:hAnsi="Bookman Old Style"/>
          <w:sz w:val="28"/>
          <w:szCs w:val="28"/>
        </w:rPr>
        <w:t xml:space="preserve">Upgraded Ajingi Cottage Hospital. </w:t>
      </w:r>
    </w:p>
    <w:p w:rsidR="0071120F" w:rsidRPr="00A97894" w:rsidRDefault="0071120F" w:rsidP="00FB7772">
      <w:pPr>
        <w:numPr>
          <w:ilvl w:val="0"/>
          <w:numId w:val="21"/>
        </w:numPr>
        <w:spacing w:after="240" w:line="360" w:lineRule="auto"/>
        <w:jc w:val="both"/>
        <w:rPr>
          <w:rFonts w:ascii="Bookman Old Style" w:hAnsi="Bookman Old Style"/>
          <w:sz w:val="28"/>
          <w:szCs w:val="28"/>
        </w:rPr>
      </w:pPr>
      <w:r w:rsidRPr="00A97894">
        <w:rPr>
          <w:rFonts w:ascii="Bookman Old Style" w:hAnsi="Bookman Old Style"/>
          <w:sz w:val="28"/>
          <w:szCs w:val="28"/>
        </w:rPr>
        <w:t xml:space="preserve">Free maternal </w:t>
      </w:r>
      <w:r w:rsidRPr="00B0246D">
        <w:rPr>
          <w:rFonts w:ascii="Bookman Old Style" w:hAnsi="Bookman Old Style"/>
          <w:sz w:val="28"/>
          <w:szCs w:val="28"/>
          <w:highlight w:val="yellow"/>
        </w:rPr>
        <w:t>and</w:t>
      </w:r>
      <w:r w:rsidR="00B85CAA" w:rsidRPr="00B0246D">
        <w:rPr>
          <w:rFonts w:ascii="Bookman Old Style" w:hAnsi="Bookman Old Style"/>
          <w:sz w:val="28"/>
          <w:szCs w:val="28"/>
          <w:highlight w:val="yellow"/>
        </w:rPr>
        <w:t xml:space="preserve"> </w:t>
      </w:r>
      <w:r w:rsidRPr="00B0246D">
        <w:rPr>
          <w:rFonts w:ascii="Bookman Old Style" w:hAnsi="Bookman Old Style"/>
          <w:sz w:val="28"/>
          <w:szCs w:val="28"/>
          <w:highlight w:val="yellow"/>
        </w:rPr>
        <w:t>Child</w:t>
      </w:r>
      <w:r w:rsidRPr="00A97894">
        <w:rPr>
          <w:rFonts w:ascii="Bookman Old Style" w:hAnsi="Bookman Old Style"/>
          <w:sz w:val="28"/>
          <w:szCs w:val="28"/>
        </w:rPr>
        <w:t xml:space="preserve"> Healthcare services under which Drugs and Consumables are being distributed to the State owned Hospitals and are given free to the pregnant women and children on monthly basis.</w:t>
      </w:r>
    </w:p>
    <w:p w:rsidR="0071120F" w:rsidRPr="00A97894" w:rsidRDefault="0071120F" w:rsidP="00FB7772">
      <w:pPr>
        <w:numPr>
          <w:ilvl w:val="0"/>
          <w:numId w:val="21"/>
        </w:numPr>
        <w:spacing w:after="240" w:line="360" w:lineRule="auto"/>
        <w:jc w:val="both"/>
        <w:rPr>
          <w:rFonts w:ascii="Bookman Old Style" w:hAnsi="Bookman Old Style"/>
          <w:sz w:val="28"/>
          <w:szCs w:val="28"/>
        </w:rPr>
      </w:pPr>
      <w:r w:rsidRPr="00A97894">
        <w:rPr>
          <w:rFonts w:ascii="Bookman Old Style" w:hAnsi="Bookman Old Style"/>
          <w:sz w:val="28"/>
          <w:szCs w:val="28"/>
        </w:rPr>
        <w:t>Reduction of maternal/infant mortality and morbidity rate. The programme has increased the availability and accessibility to quality healthcare delivery among pregnant women and children in the state.</w:t>
      </w:r>
    </w:p>
    <w:p w:rsidR="0071120F" w:rsidRPr="00A97894" w:rsidRDefault="009C6B3E" w:rsidP="00FB7772">
      <w:pPr>
        <w:numPr>
          <w:ilvl w:val="0"/>
          <w:numId w:val="21"/>
        </w:numPr>
        <w:spacing w:after="240" w:line="360" w:lineRule="auto"/>
        <w:jc w:val="both"/>
        <w:rPr>
          <w:rFonts w:ascii="Bookman Old Style" w:hAnsi="Bookman Old Style"/>
          <w:sz w:val="28"/>
          <w:szCs w:val="28"/>
        </w:rPr>
      </w:pPr>
      <w:r>
        <w:rPr>
          <w:rFonts w:ascii="Bookman Old Style" w:hAnsi="Bookman Old Style"/>
          <w:sz w:val="28"/>
          <w:szCs w:val="28"/>
        </w:rPr>
        <w:t>Inaugurated Maternal, Pre</w:t>
      </w:r>
      <w:r w:rsidR="0071120F" w:rsidRPr="00A97894">
        <w:rPr>
          <w:rFonts w:ascii="Bookman Old Style" w:hAnsi="Bookman Old Style"/>
          <w:sz w:val="28"/>
          <w:szCs w:val="28"/>
        </w:rPr>
        <w:t xml:space="preserve">natal Death Surveillance and Response (MPDSR) committee in all secondary health care </w:t>
      </w:r>
      <w:r w:rsidR="00B0246D">
        <w:rPr>
          <w:rFonts w:ascii="Bookman Old Style" w:hAnsi="Bookman Old Style"/>
          <w:sz w:val="28"/>
          <w:szCs w:val="28"/>
        </w:rPr>
        <w:t>facilities across the state</w:t>
      </w:r>
      <w:r w:rsidR="0071120F" w:rsidRPr="00A97894">
        <w:rPr>
          <w:rFonts w:ascii="Bookman Old Style" w:hAnsi="Bookman Old Style"/>
          <w:sz w:val="28"/>
          <w:szCs w:val="28"/>
        </w:rPr>
        <w:t xml:space="preserve"> </w:t>
      </w:r>
      <w:r w:rsidR="0071120F" w:rsidRPr="00B0246D">
        <w:rPr>
          <w:rFonts w:ascii="Bookman Old Style" w:hAnsi="Bookman Old Style"/>
          <w:sz w:val="28"/>
          <w:szCs w:val="28"/>
          <w:highlight w:val="yellow"/>
        </w:rPr>
        <w:t>to address the poor indices of maternal/prenatal mortality and morbidity rate.</w:t>
      </w:r>
      <w:r w:rsidR="0071120F" w:rsidRPr="00A97894">
        <w:rPr>
          <w:rFonts w:ascii="Bookman Old Style" w:hAnsi="Bookman Old Style"/>
          <w:sz w:val="28"/>
          <w:szCs w:val="28"/>
        </w:rPr>
        <w:t xml:space="preserve"> </w:t>
      </w:r>
    </w:p>
    <w:p w:rsidR="0071120F" w:rsidRPr="00A97894" w:rsidRDefault="0071120F" w:rsidP="00FB7772">
      <w:pPr>
        <w:numPr>
          <w:ilvl w:val="0"/>
          <w:numId w:val="21"/>
        </w:numPr>
        <w:spacing w:after="240" w:line="360" w:lineRule="auto"/>
        <w:jc w:val="both"/>
        <w:rPr>
          <w:rFonts w:ascii="Bookman Old Style" w:hAnsi="Bookman Old Style"/>
          <w:sz w:val="28"/>
          <w:szCs w:val="28"/>
        </w:rPr>
      </w:pPr>
      <w:r w:rsidRPr="00A97894">
        <w:rPr>
          <w:rFonts w:ascii="Bookman Old Style" w:hAnsi="Bookman Old Style"/>
          <w:sz w:val="28"/>
          <w:szCs w:val="28"/>
        </w:rPr>
        <w:t>Offered free accident and emergency services aimed to save the lives of thousands of accident victims that visit accident and emergency units.</w:t>
      </w:r>
    </w:p>
    <w:p w:rsidR="0071120F" w:rsidRPr="00A97894" w:rsidRDefault="0071120F" w:rsidP="00FB7772">
      <w:pPr>
        <w:numPr>
          <w:ilvl w:val="0"/>
          <w:numId w:val="21"/>
        </w:numPr>
        <w:spacing w:after="240" w:line="360" w:lineRule="auto"/>
        <w:jc w:val="both"/>
        <w:rPr>
          <w:rFonts w:ascii="Bookman Old Style" w:hAnsi="Bookman Old Style"/>
          <w:sz w:val="28"/>
          <w:szCs w:val="28"/>
        </w:rPr>
      </w:pPr>
      <w:r w:rsidRPr="00A97894">
        <w:rPr>
          <w:rFonts w:ascii="Bookman Old Style" w:hAnsi="Bookman Old Style"/>
          <w:sz w:val="28"/>
          <w:szCs w:val="28"/>
        </w:rPr>
        <w:t>Expanded the Free Accident and Emergency Programme activiti</w:t>
      </w:r>
      <w:r w:rsidR="009C6B3E">
        <w:rPr>
          <w:rFonts w:ascii="Bookman Old Style" w:hAnsi="Bookman Old Style"/>
          <w:sz w:val="28"/>
          <w:szCs w:val="28"/>
        </w:rPr>
        <w:t xml:space="preserve">es beyond the purchase of </w:t>
      </w:r>
      <w:r w:rsidR="00B85CAA" w:rsidRPr="00B0246D">
        <w:rPr>
          <w:rFonts w:ascii="Bookman Old Style" w:hAnsi="Bookman Old Style"/>
          <w:sz w:val="28"/>
          <w:szCs w:val="28"/>
          <w:highlight w:val="yellow"/>
        </w:rPr>
        <w:t>drugs. Due</w:t>
      </w:r>
      <w:r w:rsidRPr="00A97894">
        <w:rPr>
          <w:rFonts w:ascii="Bookman Old Style" w:hAnsi="Bookman Old Style"/>
          <w:sz w:val="28"/>
          <w:szCs w:val="28"/>
        </w:rPr>
        <w:t xml:space="preserve"> to the increase of the funds, the committee started purchasing working equipment for Free Accident and Emergency centers. These include suction machines, Nebulizers, oxygen concentrators, </w:t>
      </w:r>
      <w:r w:rsidRPr="00A97894">
        <w:rPr>
          <w:rFonts w:ascii="Bookman Old Style" w:hAnsi="Bookman Old Style"/>
          <w:sz w:val="28"/>
          <w:szCs w:val="28"/>
        </w:rPr>
        <w:lastRenderedPageBreak/>
        <w:t>various kinds of forceps, Sterilization drums, Trays, sterilizers, Airways, etc.</w:t>
      </w:r>
    </w:p>
    <w:p w:rsidR="0071120F" w:rsidRDefault="0071120F" w:rsidP="00FB7772">
      <w:pPr>
        <w:numPr>
          <w:ilvl w:val="0"/>
          <w:numId w:val="21"/>
        </w:numPr>
        <w:spacing w:line="360" w:lineRule="auto"/>
        <w:jc w:val="both"/>
        <w:rPr>
          <w:rFonts w:ascii="Bookman Old Style" w:hAnsi="Bookman Old Style"/>
          <w:sz w:val="28"/>
          <w:szCs w:val="28"/>
        </w:rPr>
      </w:pPr>
      <w:r w:rsidRPr="00A97894">
        <w:rPr>
          <w:rFonts w:ascii="Bookman Old Style" w:hAnsi="Bookman Old Style"/>
          <w:sz w:val="28"/>
          <w:szCs w:val="28"/>
        </w:rPr>
        <w:t>Provided free cleaning and cleansing materials to enhance the sanitary condition of Health Facilities in the State.</w:t>
      </w:r>
    </w:p>
    <w:p w:rsidR="003E74A7" w:rsidRPr="00A97894" w:rsidRDefault="003E74A7" w:rsidP="00FB7772">
      <w:pPr>
        <w:numPr>
          <w:ilvl w:val="0"/>
          <w:numId w:val="21"/>
        </w:numPr>
        <w:spacing w:line="360" w:lineRule="auto"/>
        <w:jc w:val="both"/>
        <w:rPr>
          <w:rFonts w:ascii="Bookman Old Style" w:hAnsi="Bookman Old Style"/>
          <w:sz w:val="28"/>
          <w:szCs w:val="28"/>
        </w:rPr>
      </w:pPr>
      <w:r>
        <w:rPr>
          <w:rFonts w:ascii="Bookman Old Style" w:hAnsi="Bookman Old Style"/>
          <w:sz w:val="28"/>
          <w:szCs w:val="28"/>
        </w:rPr>
        <w:t>Twenty thousand Free Eye treatment and provision of Glasses across the Five Emirates in the State.</w:t>
      </w:r>
    </w:p>
    <w:p w:rsidR="00222BB8" w:rsidRPr="00A97894" w:rsidRDefault="00222BB8" w:rsidP="00FB7772">
      <w:pPr>
        <w:spacing w:after="0" w:line="360" w:lineRule="auto"/>
        <w:jc w:val="both"/>
        <w:rPr>
          <w:rFonts w:ascii="Bookman Old Style" w:eastAsia="Times New Roman" w:hAnsi="Bookman Old Style"/>
          <w:b/>
          <w:sz w:val="20"/>
          <w:szCs w:val="28"/>
          <w:u w:val="single"/>
        </w:rPr>
      </w:pPr>
    </w:p>
    <w:p w:rsidR="0071120F" w:rsidRPr="00A97894" w:rsidRDefault="0071120F" w:rsidP="00FB7772">
      <w:pPr>
        <w:spacing w:after="0" w:line="360" w:lineRule="auto"/>
        <w:jc w:val="both"/>
        <w:rPr>
          <w:rFonts w:ascii="Bookman Old Style" w:eastAsia="Times New Roman" w:hAnsi="Bookman Old Style"/>
          <w:b/>
          <w:sz w:val="28"/>
          <w:szCs w:val="28"/>
          <w:u w:val="single"/>
        </w:rPr>
      </w:pPr>
      <w:r w:rsidRPr="00A97894">
        <w:rPr>
          <w:rFonts w:ascii="Bookman Old Style" w:eastAsia="Times New Roman" w:hAnsi="Bookman Old Style"/>
          <w:b/>
          <w:sz w:val="28"/>
          <w:szCs w:val="28"/>
          <w:u w:val="single"/>
        </w:rPr>
        <w:t>Water Supply and Rural Development</w:t>
      </w:r>
    </w:p>
    <w:p w:rsidR="0071120F" w:rsidRPr="00A97894" w:rsidRDefault="0071120F" w:rsidP="00FB7772">
      <w:pPr>
        <w:spacing w:line="360" w:lineRule="auto"/>
        <w:jc w:val="both"/>
        <w:rPr>
          <w:rFonts w:ascii="Bookman Old Style" w:eastAsia="Times New Roman" w:hAnsi="Bookman Old Style"/>
          <w:sz w:val="2"/>
          <w:szCs w:val="28"/>
        </w:rPr>
      </w:pPr>
    </w:p>
    <w:p w:rsidR="0071120F" w:rsidRPr="00A97894" w:rsidRDefault="00222BB8" w:rsidP="00FB7772">
      <w:pPr>
        <w:spacing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23.</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 xml:space="preserve">Mr. Speaker, increasing access to clean and safe water is also a critical objective of </w:t>
      </w:r>
      <w:r w:rsidR="007B596C">
        <w:rPr>
          <w:rFonts w:ascii="Bookman Old Style" w:eastAsia="Times New Roman" w:hAnsi="Bookman Old Style"/>
          <w:sz w:val="28"/>
          <w:szCs w:val="28"/>
        </w:rPr>
        <w:t>our Administration</w:t>
      </w:r>
      <w:r w:rsidR="0071120F" w:rsidRPr="00A97894">
        <w:rPr>
          <w:rFonts w:ascii="Bookman Old Style" w:eastAsia="Times New Roman" w:hAnsi="Bookman Old Style"/>
          <w:sz w:val="28"/>
          <w:szCs w:val="28"/>
        </w:rPr>
        <w:t>. Water access in both urban and rural areas has significantly improved</w:t>
      </w:r>
      <w:r w:rsidR="007B596C">
        <w:rPr>
          <w:rFonts w:ascii="Bookman Old Style" w:eastAsia="Times New Roman" w:hAnsi="Bookman Old Style"/>
          <w:sz w:val="28"/>
          <w:szCs w:val="28"/>
        </w:rPr>
        <w:t xml:space="preserve"> in</w:t>
      </w:r>
      <w:r w:rsidR="0071120F" w:rsidRPr="00A97894">
        <w:rPr>
          <w:rFonts w:ascii="Bookman Old Style" w:eastAsia="Times New Roman" w:hAnsi="Bookman Old Style"/>
          <w:sz w:val="28"/>
          <w:szCs w:val="28"/>
        </w:rPr>
        <w:t xml:space="preserve"> this financi</w:t>
      </w:r>
      <w:r w:rsidR="007B596C">
        <w:rPr>
          <w:rFonts w:ascii="Bookman Old Style" w:eastAsia="Times New Roman" w:hAnsi="Bookman Old Style"/>
          <w:sz w:val="28"/>
          <w:szCs w:val="28"/>
        </w:rPr>
        <w:t>al year.</w:t>
      </w:r>
    </w:p>
    <w:p w:rsidR="0071120F" w:rsidRPr="00A97894" w:rsidRDefault="00222BB8" w:rsidP="00FB7772">
      <w:pPr>
        <w:spacing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24.</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Mr. Speaker, in accelerating rural development in this fiscal year, Government had undertaken series of interventions, leading to the modest achievement in the areas as follows:</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Continuation and installation of raw water, high lift and chemical dosing pumps at Tamburawa Water treatment plant, Chalawa Complex, Tiga-Rano, Tudun Wada, Chiromawa, Tiga-Tiga, Kura, Kusalla, Gari, Pada, Magaga, Guzu-Guzu, Tomas and Joda regional Schemes;</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Completion of 10</w:t>
      </w:r>
      <w:r w:rsidRPr="00A97894">
        <w:rPr>
          <w:rFonts w:ascii="Bookman Old Style" w:hAnsi="Bookman Old Style"/>
          <w:sz w:val="28"/>
          <w:szCs w:val="28"/>
          <w:vertAlign w:val="superscript"/>
        </w:rPr>
        <w:t>th</w:t>
      </w:r>
      <w:r w:rsidRPr="00A97894">
        <w:rPr>
          <w:rFonts w:ascii="Bookman Old Style" w:hAnsi="Bookman Old Style"/>
          <w:sz w:val="28"/>
          <w:szCs w:val="28"/>
        </w:rPr>
        <w:t xml:space="preserve"> EDF European Union Intervention to Kano State through the water supply and sanitation sector reform programme phase II (WSSSRP II) commissioned by the </w:t>
      </w:r>
      <w:r w:rsidRPr="00A97894">
        <w:rPr>
          <w:rFonts w:ascii="Bookman Old Style" w:hAnsi="Bookman Old Style"/>
          <w:sz w:val="28"/>
          <w:szCs w:val="28"/>
        </w:rPr>
        <w:lastRenderedPageBreak/>
        <w:t xml:space="preserve">Ambassador </w:t>
      </w:r>
      <w:r w:rsidRPr="00B0246D">
        <w:rPr>
          <w:rFonts w:ascii="Bookman Old Style" w:hAnsi="Bookman Old Style"/>
          <w:sz w:val="28"/>
          <w:szCs w:val="28"/>
          <w:highlight w:val="yellow"/>
        </w:rPr>
        <w:t>Ketil</w:t>
      </w:r>
      <w:r w:rsidR="00B0246D" w:rsidRPr="00B0246D">
        <w:rPr>
          <w:rFonts w:ascii="Bookman Old Style" w:hAnsi="Bookman Old Style"/>
          <w:sz w:val="28"/>
          <w:szCs w:val="28"/>
          <w:highlight w:val="yellow"/>
        </w:rPr>
        <w:t xml:space="preserve"> </w:t>
      </w:r>
      <w:r w:rsidRPr="00B0246D">
        <w:rPr>
          <w:rFonts w:ascii="Bookman Old Style" w:hAnsi="Bookman Old Style"/>
          <w:sz w:val="28"/>
          <w:szCs w:val="28"/>
          <w:highlight w:val="yellow"/>
        </w:rPr>
        <w:t>Karisen</w:t>
      </w:r>
      <w:r w:rsidRPr="00A97894">
        <w:rPr>
          <w:rFonts w:ascii="Bookman Old Style" w:hAnsi="Bookman Old Style"/>
          <w:sz w:val="28"/>
          <w:szCs w:val="28"/>
        </w:rPr>
        <w:t>, Head of European Union Delegation;</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Construction of 128 new Solar Powered Borehole Scheme, 96 compartments of ventilated improved pit (VIP) Latrine in Takai and Madobi Local Government Are</w:t>
      </w:r>
      <w:r w:rsidR="00B0246D" w:rsidRPr="00B0246D">
        <w:rPr>
          <w:rFonts w:ascii="Bookman Old Style" w:hAnsi="Bookman Old Style"/>
          <w:sz w:val="28"/>
          <w:szCs w:val="28"/>
          <w:highlight w:val="yellow"/>
        </w:rPr>
        <w:t>a</w:t>
      </w:r>
      <w:r w:rsidRPr="00A97894">
        <w:rPr>
          <w:rFonts w:ascii="Bookman Old Style" w:hAnsi="Bookman Old Style"/>
          <w:sz w:val="28"/>
          <w:szCs w:val="28"/>
        </w:rPr>
        <w:t>s;</w:t>
      </w:r>
    </w:p>
    <w:p w:rsidR="0071120F" w:rsidRPr="00A97894" w:rsidRDefault="007B596C" w:rsidP="00FB7772">
      <w:pPr>
        <w:numPr>
          <w:ilvl w:val="0"/>
          <w:numId w:val="20"/>
        </w:numPr>
        <w:spacing w:line="360" w:lineRule="auto"/>
        <w:jc w:val="both"/>
        <w:rPr>
          <w:rFonts w:ascii="Bookman Old Style" w:hAnsi="Bookman Old Style"/>
          <w:sz w:val="28"/>
          <w:szCs w:val="28"/>
        </w:rPr>
      </w:pPr>
      <w:r>
        <w:rPr>
          <w:rFonts w:ascii="Bookman Old Style" w:hAnsi="Bookman Old Style"/>
          <w:sz w:val="28"/>
          <w:szCs w:val="28"/>
        </w:rPr>
        <w:t>Implementation of P-</w:t>
      </w:r>
      <w:r w:rsidR="0071120F" w:rsidRPr="00A97894">
        <w:rPr>
          <w:rFonts w:ascii="Bookman Old Style" w:hAnsi="Bookman Old Style"/>
          <w:sz w:val="28"/>
          <w:szCs w:val="28"/>
        </w:rPr>
        <w:t>wash Programme in collaboration with Federal Ministry of Water Resources that consist of rehabilitation of existing Hand Pumps and Upgrading of some to simple solar schemes at Dawakin</w:t>
      </w:r>
      <w:r w:rsidR="000E4EF4">
        <w:rPr>
          <w:rFonts w:ascii="Bookman Old Style" w:hAnsi="Bookman Old Style"/>
          <w:sz w:val="28"/>
          <w:szCs w:val="28"/>
        </w:rPr>
        <w:t xml:space="preserve"> </w:t>
      </w:r>
      <w:r w:rsidR="0071120F" w:rsidRPr="00A97894">
        <w:rPr>
          <w:rFonts w:ascii="Bookman Old Style" w:hAnsi="Bookman Old Style"/>
          <w:sz w:val="28"/>
          <w:szCs w:val="28"/>
        </w:rPr>
        <w:t xml:space="preserve"> Kudu, Kura, Rogo and Tudun Wada;</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Construction of 25no. new Solar Power Borehole Schemes at Ajingi (5No.), Bagwai (7No.), Bebeji (6No.) and Ungogo (7No.) duly completed and effectively utilized;</w:t>
      </w:r>
    </w:p>
    <w:p w:rsidR="0071120F" w:rsidRPr="000E4EF4" w:rsidRDefault="0071120F" w:rsidP="00FB7772">
      <w:pPr>
        <w:numPr>
          <w:ilvl w:val="0"/>
          <w:numId w:val="20"/>
        </w:numPr>
        <w:spacing w:line="360" w:lineRule="auto"/>
        <w:jc w:val="both"/>
        <w:rPr>
          <w:rFonts w:ascii="Bookman Old Style" w:hAnsi="Bookman Old Style"/>
          <w:sz w:val="28"/>
          <w:szCs w:val="28"/>
          <w:highlight w:val="yellow"/>
        </w:rPr>
      </w:pPr>
      <w:r w:rsidRPr="000E4EF4">
        <w:rPr>
          <w:rFonts w:ascii="Bookman Old Style" w:hAnsi="Bookman Old Style"/>
          <w:sz w:val="28"/>
          <w:szCs w:val="28"/>
          <w:highlight w:val="yellow"/>
        </w:rPr>
        <w:t>Construction of 5No. new So</w:t>
      </w:r>
      <w:r w:rsidR="000E4EF4" w:rsidRPr="000E4EF4">
        <w:rPr>
          <w:rFonts w:ascii="Bookman Old Style" w:hAnsi="Bookman Old Style"/>
          <w:sz w:val="28"/>
          <w:szCs w:val="28"/>
          <w:highlight w:val="yellow"/>
        </w:rPr>
        <w:t>lar powered boreholes Scheme at Ruga (Animal Grazing)</w:t>
      </w:r>
      <w:r w:rsidR="000E4EF4">
        <w:rPr>
          <w:rFonts w:ascii="Bookman Old Style" w:hAnsi="Bookman Old Style"/>
          <w:sz w:val="28"/>
          <w:szCs w:val="28"/>
          <w:highlight w:val="yellow"/>
        </w:rPr>
        <w:t xml:space="preserve"> </w:t>
      </w:r>
      <w:r w:rsidR="000E4EF4" w:rsidRPr="000E4EF4">
        <w:rPr>
          <w:rFonts w:ascii="Bookman Old Style" w:hAnsi="Bookman Old Style"/>
          <w:sz w:val="28"/>
          <w:szCs w:val="28"/>
          <w:highlight w:val="yellow"/>
        </w:rPr>
        <w:t xml:space="preserve">at </w:t>
      </w:r>
      <w:r w:rsidRPr="000E4EF4">
        <w:rPr>
          <w:rFonts w:ascii="Bookman Old Style" w:hAnsi="Bookman Old Style"/>
          <w:sz w:val="28"/>
          <w:szCs w:val="28"/>
          <w:highlight w:val="yellow"/>
        </w:rPr>
        <w:t>Dansoshiya</w:t>
      </w:r>
      <w:r w:rsidR="000E4EF4" w:rsidRPr="000E4EF4">
        <w:rPr>
          <w:rFonts w:ascii="Bookman Old Style" w:hAnsi="Bookman Old Style"/>
          <w:sz w:val="28"/>
          <w:szCs w:val="28"/>
          <w:highlight w:val="yellow"/>
        </w:rPr>
        <w:t xml:space="preserve"> </w:t>
      </w:r>
      <w:r w:rsidRPr="000E4EF4">
        <w:rPr>
          <w:rFonts w:ascii="Bookman Old Style" w:hAnsi="Bookman Old Style"/>
          <w:sz w:val="28"/>
          <w:szCs w:val="28"/>
          <w:highlight w:val="yellow"/>
        </w:rPr>
        <w:t xml:space="preserve">  as part of settlement for nomads in the State;</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 xml:space="preserve">Award for the construction of new 138No. Hand Pumps Boreholes at </w:t>
      </w:r>
      <w:r w:rsidRPr="000E4EF4">
        <w:rPr>
          <w:rFonts w:ascii="Bookman Old Style" w:hAnsi="Bookman Old Style"/>
          <w:sz w:val="28"/>
          <w:szCs w:val="28"/>
          <w:highlight w:val="yellow"/>
        </w:rPr>
        <w:t>Garin</w:t>
      </w:r>
      <w:r w:rsidR="000E4EF4" w:rsidRPr="000E4EF4">
        <w:rPr>
          <w:rFonts w:ascii="Bookman Old Style" w:hAnsi="Bookman Old Style"/>
          <w:sz w:val="28"/>
          <w:szCs w:val="28"/>
          <w:highlight w:val="yellow"/>
        </w:rPr>
        <w:t xml:space="preserve"> </w:t>
      </w:r>
      <w:r w:rsidRPr="000E4EF4">
        <w:rPr>
          <w:rFonts w:ascii="Bookman Old Style" w:hAnsi="Bookman Old Style"/>
          <w:sz w:val="28"/>
          <w:szCs w:val="28"/>
          <w:highlight w:val="yellow"/>
        </w:rPr>
        <w:t>Mallam</w:t>
      </w:r>
      <w:r w:rsidRPr="00A97894">
        <w:rPr>
          <w:rFonts w:ascii="Bookman Old Style" w:hAnsi="Bookman Old Style"/>
          <w:sz w:val="28"/>
          <w:szCs w:val="28"/>
        </w:rPr>
        <w:t xml:space="preserve"> (38No.), </w:t>
      </w:r>
      <w:r w:rsidRPr="000E4EF4">
        <w:rPr>
          <w:rFonts w:ascii="Bookman Old Style" w:hAnsi="Bookman Old Style"/>
          <w:sz w:val="28"/>
          <w:szCs w:val="28"/>
          <w:highlight w:val="yellow"/>
        </w:rPr>
        <w:t>Rimin</w:t>
      </w:r>
      <w:r w:rsidR="000E4EF4" w:rsidRPr="000E4EF4">
        <w:rPr>
          <w:rFonts w:ascii="Bookman Old Style" w:hAnsi="Bookman Old Style"/>
          <w:sz w:val="28"/>
          <w:szCs w:val="28"/>
          <w:highlight w:val="yellow"/>
        </w:rPr>
        <w:t xml:space="preserve"> </w:t>
      </w:r>
      <w:r w:rsidRPr="000E4EF4">
        <w:rPr>
          <w:rFonts w:ascii="Bookman Old Style" w:hAnsi="Bookman Old Style"/>
          <w:sz w:val="28"/>
          <w:szCs w:val="28"/>
          <w:highlight w:val="yellow"/>
        </w:rPr>
        <w:t>Gado</w:t>
      </w:r>
      <w:r w:rsidRPr="00A97894">
        <w:rPr>
          <w:rFonts w:ascii="Bookman Old Style" w:hAnsi="Bookman Old Style"/>
          <w:sz w:val="28"/>
          <w:szCs w:val="28"/>
        </w:rPr>
        <w:t xml:space="preserve"> (35No.), Rano (32No.), and Gabasawa (33No.);</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 xml:space="preserve">Procurement of water treatment (Alum, </w:t>
      </w:r>
      <w:r w:rsidRPr="000E4EF4">
        <w:rPr>
          <w:rFonts w:ascii="Bookman Old Style" w:hAnsi="Bookman Old Style"/>
          <w:sz w:val="28"/>
          <w:szCs w:val="28"/>
          <w:highlight w:val="yellow"/>
        </w:rPr>
        <w:t>Super</w:t>
      </w:r>
      <w:r w:rsidR="000E4EF4" w:rsidRPr="000E4EF4">
        <w:rPr>
          <w:rFonts w:ascii="Bookman Old Style" w:hAnsi="Bookman Old Style"/>
          <w:sz w:val="28"/>
          <w:szCs w:val="28"/>
          <w:highlight w:val="yellow"/>
        </w:rPr>
        <w:t xml:space="preserve"> </w:t>
      </w:r>
      <w:r w:rsidRPr="000E4EF4">
        <w:rPr>
          <w:rFonts w:ascii="Bookman Old Style" w:hAnsi="Bookman Old Style"/>
          <w:sz w:val="28"/>
          <w:szCs w:val="28"/>
          <w:highlight w:val="yellow"/>
        </w:rPr>
        <w:t>flux</w:t>
      </w:r>
      <w:r w:rsidRPr="00A97894">
        <w:rPr>
          <w:rFonts w:ascii="Bookman Old Style" w:hAnsi="Bookman Old Style"/>
          <w:sz w:val="28"/>
          <w:szCs w:val="28"/>
        </w:rPr>
        <w:t>) and  300 Drums (polymer) during the period under review;</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 xml:space="preserve">Pilot testing 3780 sudfloexs at Tamburawa Water Treatment plant on 3months </w:t>
      </w:r>
      <w:r w:rsidRPr="000E4EF4">
        <w:rPr>
          <w:rFonts w:ascii="Bookman Old Style" w:hAnsi="Bookman Old Style"/>
          <w:sz w:val="28"/>
          <w:szCs w:val="28"/>
          <w:highlight w:val="yellow"/>
        </w:rPr>
        <w:t>tr</w:t>
      </w:r>
      <w:r w:rsidR="000E4EF4" w:rsidRPr="000E4EF4">
        <w:rPr>
          <w:rFonts w:ascii="Bookman Old Style" w:hAnsi="Bookman Old Style"/>
          <w:sz w:val="28"/>
          <w:szCs w:val="28"/>
          <w:highlight w:val="yellow"/>
        </w:rPr>
        <w:t>ia</w:t>
      </w:r>
      <w:r w:rsidRPr="000E4EF4">
        <w:rPr>
          <w:rFonts w:ascii="Bookman Old Style" w:hAnsi="Bookman Old Style"/>
          <w:sz w:val="28"/>
          <w:szCs w:val="28"/>
          <w:highlight w:val="yellow"/>
        </w:rPr>
        <w:t>l;</w:t>
      </w:r>
    </w:p>
    <w:p w:rsidR="0071120F" w:rsidRPr="00A97894" w:rsidRDefault="0071120F" w:rsidP="00FB7772">
      <w:pPr>
        <w:numPr>
          <w:ilvl w:val="0"/>
          <w:numId w:val="20"/>
        </w:numPr>
        <w:spacing w:line="360" w:lineRule="auto"/>
        <w:jc w:val="both"/>
        <w:rPr>
          <w:rFonts w:ascii="Bookman Old Style" w:hAnsi="Bookman Old Style"/>
          <w:sz w:val="28"/>
          <w:szCs w:val="28"/>
        </w:rPr>
      </w:pPr>
      <w:r w:rsidRPr="000E4EF4">
        <w:rPr>
          <w:rFonts w:ascii="Bookman Old Style" w:hAnsi="Bookman Old Style"/>
          <w:sz w:val="28"/>
          <w:szCs w:val="28"/>
          <w:highlight w:val="yellow"/>
        </w:rPr>
        <w:lastRenderedPageBreak/>
        <w:t>Sign</w:t>
      </w:r>
      <w:r w:rsidR="000E4EF4" w:rsidRPr="000E4EF4">
        <w:rPr>
          <w:rFonts w:ascii="Bookman Old Style" w:hAnsi="Bookman Old Style"/>
          <w:sz w:val="28"/>
          <w:szCs w:val="28"/>
          <w:highlight w:val="yellow"/>
        </w:rPr>
        <w:t>ing</w:t>
      </w:r>
      <w:r w:rsidRPr="00A97894">
        <w:rPr>
          <w:rFonts w:ascii="Bookman Old Style" w:hAnsi="Bookman Old Style"/>
          <w:sz w:val="28"/>
          <w:szCs w:val="28"/>
        </w:rPr>
        <w:t xml:space="preserve"> of Water Bill into Law in May 2019;</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 xml:space="preserve">Intervention of </w:t>
      </w:r>
      <w:r w:rsidR="008F137E" w:rsidRPr="008F137E">
        <w:rPr>
          <w:rFonts w:ascii="Bookman Old Style" w:hAnsi="Bookman Old Style"/>
          <w:b/>
          <w:dstrike/>
          <w:sz w:val="28"/>
          <w:szCs w:val="28"/>
        </w:rPr>
        <w:t>N</w:t>
      </w:r>
      <w:r w:rsidRPr="008F137E">
        <w:rPr>
          <w:rFonts w:ascii="Bookman Old Style" w:hAnsi="Bookman Old Style"/>
          <w:b/>
          <w:sz w:val="28"/>
          <w:szCs w:val="28"/>
        </w:rPr>
        <w:t>810,000,000</w:t>
      </w:r>
      <w:r w:rsidRPr="00A97894">
        <w:rPr>
          <w:rFonts w:ascii="Bookman Old Style" w:hAnsi="Bookman Old Style"/>
          <w:sz w:val="28"/>
          <w:szCs w:val="28"/>
        </w:rPr>
        <w:t xml:space="preserve"> worth of rehabilitation of Hand Pumps and upgrading of Hand Pumps to simple Solar and Motorize to Solar power Borehole schemes at Dawakin Kudu, Tudun Wada, Kura and Rogo Local Government Areas;</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Purchase of Water Treatment Chemicals which include 1000 metric tons aluminum sulphate at our treatment plants for three months;</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Pilot intervention of sudflucs 3780 for treatment of raw water at Tamburawa to complement the use of Aluminum Sulphate at our treatments plant for three months, which provide a saving of over 50% on the use of Alum;</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 xml:space="preserve">Continuation of the construction of 88No. Solar Power Borehole Schemes in the 44 Local Government Areas </w:t>
      </w:r>
      <w:r w:rsidR="002F6569">
        <w:rPr>
          <w:rFonts w:ascii="Bookman Old Style" w:hAnsi="Bookman Old Style"/>
          <w:sz w:val="28"/>
          <w:szCs w:val="28"/>
        </w:rPr>
        <w:t>(2 at each LGA).</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Construction of 7No. Borehole Based Water Schemes at Falgore, Albasu, Makoda, Tofa, Minjibir, and Gadanya and 1No. Tubewell based Water Supply Scheme at Ganduje;</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 xml:space="preserve">Intervention on construction of Waste Water Treatment Plant at Tukuntawa by </w:t>
      </w:r>
      <w:r w:rsidRPr="00F66BD7">
        <w:rPr>
          <w:rFonts w:ascii="Bookman Old Style" w:hAnsi="Bookman Old Style"/>
          <w:sz w:val="28"/>
          <w:szCs w:val="28"/>
          <w:highlight w:val="yellow"/>
        </w:rPr>
        <w:t>Biofil</w:t>
      </w:r>
      <w:r w:rsidR="00F66BD7" w:rsidRPr="00F66BD7">
        <w:rPr>
          <w:rFonts w:ascii="Bookman Old Style" w:hAnsi="Bookman Old Style"/>
          <w:sz w:val="28"/>
          <w:szCs w:val="28"/>
          <w:highlight w:val="yellow"/>
        </w:rPr>
        <w:t xml:space="preserve"> </w:t>
      </w:r>
      <w:r w:rsidRPr="00F66BD7">
        <w:rPr>
          <w:rFonts w:ascii="Bookman Old Style" w:hAnsi="Bookman Old Style"/>
          <w:sz w:val="28"/>
          <w:szCs w:val="28"/>
          <w:highlight w:val="yellow"/>
        </w:rPr>
        <w:t>Te</w:t>
      </w:r>
      <w:r w:rsidR="00F66BD7" w:rsidRPr="00F66BD7">
        <w:rPr>
          <w:rFonts w:ascii="Bookman Old Style" w:hAnsi="Bookman Old Style"/>
          <w:sz w:val="28"/>
          <w:szCs w:val="28"/>
          <w:highlight w:val="yellow"/>
        </w:rPr>
        <w:t>c</w:t>
      </w:r>
      <w:r w:rsidRPr="00F66BD7">
        <w:rPr>
          <w:rFonts w:ascii="Bookman Old Style" w:hAnsi="Bookman Old Style"/>
          <w:sz w:val="28"/>
          <w:szCs w:val="28"/>
          <w:highlight w:val="yellow"/>
        </w:rPr>
        <w:t>hnologies</w:t>
      </w:r>
      <w:r w:rsidRPr="00A97894">
        <w:rPr>
          <w:rFonts w:ascii="Bookman Old Style" w:hAnsi="Bookman Old Style"/>
          <w:sz w:val="28"/>
          <w:szCs w:val="28"/>
        </w:rPr>
        <w:t xml:space="preserve"> through the Federal Ministry of Water Resources.</w:t>
      </w:r>
    </w:p>
    <w:p w:rsidR="0071120F" w:rsidRPr="00A97894" w:rsidRDefault="0071120F" w:rsidP="00FB7772">
      <w:pPr>
        <w:spacing w:line="360" w:lineRule="auto"/>
        <w:jc w:val="both"/>
        <w:rPr>
          <w:rFonts w:ascii="Bookman Old Style" w:hAnsi="Bookman Old Style"/>
          <w:b/>
          <w:sz w:val="2"/>
          <w:szCs w:val="28"/>
        </w:rPr>
      </w:pPr>
    </w:p>
    <w:p w:rsidR="003E74A7" w:rsidRDefault="003E74A7" w:rsidP="00FB7772">
      <w:pPr>
        <w:spacing w:line="360" w:lineRule="auto"/>
        <w:ind w:left="360"/>
        <w:jc w:val="both"/>
        <w:rPr>
          <w:rFonts w:ascii="Bookman Old Style" w:hAnsi="Bookman Old Style"/>
          <w:b/>
          <w:sz w:val="28"/>
          <w:szCs w:val="28"/>
        </w:rPr>
      </w:pPr>
    </w:p>
    <w:p w:rsidR="003E74A7" w:rsidRDefault="003E74A7" w:rsidP="00FB7772">
      <w:pPr>
        <w:spacing w:line="360" w:lineRule="auto"/>
        <w:ind w:left="360"/>
        <w:jc w:val="both"/>
        <w:rPr>
          <w:rFonts w:ascii="Bookman Old Style" w:hAnsi="Bookman Old Style"/>
          <w:b/>
          <w:sz w:val="28"/>
          <w:szCs w:val="28"/>
        </w:rPr>
      </w:pPr>
    </w:p>
    <w:p w:rsidR="003E74A7" w:rsidRDefault="003E74A7" w:rsidP="00FB7772">
      <w:pPr>
        <w:spacing w:line="360" w:lineRule="auto"/>
        <w:ind w:left="360"/>
        <w:jc w:val="both"/>
        <w:rPr>
          <w:rFonts w:ascii="Bookman Old Style" w:hAnsi="Bookman Old Style"/>
          <w:b/>
          <w:sz w:val="28"/>
          <w:szCs w:val="28"/>
        </w:rPr>
      </w:pPr>
    </w:p>
    <w:p w:rsidR="0071120F" w:rsidRPr="00A97894" w:rsidRDefault="0071120F" w:rsidP="00FB7772">
      <w:pPr>
        <w:spacing w:line="360" w:lineRule="auto"/>
        <w:ind w:left="360"/>
        <w:jc w:val="both"/>
        <w:rPr>
          <w:rFonts w:ascii="Bookman Old Style" w:hAnsi="Bookman Old Style"/>
          <w:b/>
          <w:sz w:val="28"/>
          <w:szCs w:val="28"/>
        </w:rPr>
      </w:pPr>
      <w:r w:rsidRPr="00A97894">
        <w:rPr>
          <w:rFonts w:ascii="Bookman Old Style" w:hAnsi="Bookman Old Style"/>
          <w:b/>
          <w:sz w:val="28"/>
          <w:szCs w:val="28"/>
        </w:rPr>
        <w:t>RUWASA</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Construction of 12No. Mechanized Solar powered boreholes within Gama ward in Nassarawa Local Government Area has been completed by direct labour;</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Construction of 2No. Mechanized Solar Powered boreholes in NYSC Camp Kusalla, Karaye Local Government Area;</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Rehabilitation of 2No. Mechanized Solar Powered boreholes, 1no. Block of 4 compartment toilet and construction of 2No. Hand Pumps boreholes has been completed at GGC Dala</w:t>
      </w:r>
      <w:r w:rsidR="00F66BD7">
        <w:rPr>
          <w:rFonts w:ascii="Bookman Old Style" w:hAnsi="Bookman Old Style"/>
          <w:sz w:val="28"/>
          <w:szCs w:val="28"/>
        </w:rPr>
        <w:t>,</w:t>
      </w:r>
      <w:r w:rsidR="00F66BD7" w:rsidRPr="00F66BD7">
        <w:rPr>
          <w:rFonts w:ascii="Bookman Old Style" w:hAnsi="Bookman Old Style"/>
          <w:sz w:val="28"/>
          <w:szCs w:val="28"/>
          <w:highlight w:val="yellow"/>
        </w:rPr>
        <w:t>in Dala</w:t>
      </w:r>
      <w:r w:rsidRPr="00A97894">
        <w:rPr>
          <w:rFonts w:ascii="Bookman Old Style" w:hAnsi="Bookman Old Style"/>
          <w:sz w:val="28"/>
          <w:szCs w:val="28"/>
        </w:rPr>
        <w:t xml:space="preserve"> Local Government Area;</w:t>
      </w:r>
    </w:p>
    <w:p w:rsidR="0071120F" w:rsidRPr="00A97894" w:rsidRDefault="0071120F" w:rsidP="00FB7772">
      <w:pPr>
        <w:numPr>
          <w:ilvl w:val="0"/>
          <w:numId w:val="20"/>
        </w:numPr>
        <w:spacing w:line="360" w:lineRule="auto"/>
        <w:jc w:val="both"/>
        <w:rPr>
          <w:rFonts w:ascii="Bookman Old Style" w:hAnsi="Bookman Old Style"/>
          <w:sz w:val="28"/>
          <w:szCs w:val="28"/>
        </w:rPr>
      </w:pPr>
      <w:r w:rsidRPr="00A97894">
        <w:rPr>
          <w:rFonts w:ascii="Bookman Old Style" w:hAnsi="Bookman Old Style"/>
          <w:sz w:val="28"/>
          <w:szCs w:val="28"/>
        </w:rPr>
        <w:t>Construction of 4No. Mechanized powere</w:t>
      </w:r>
      <w:r w:rsidR="00F5228D">
        <w:rPr>
          <w:rFonts w:ascii="Bookman Old Style" w:hAnsi="Bookman Old Style"/>
          <w:sz w:val="28"/>
          <w:szCs w:val="28"/>
        </w:rPr>
        <w:t>d borehole,</w:t>
      </w:r>
      <w:r w:rsidRPr="00A97894">
        <w:rPr>
          <w:rFonts w:ascii="Bookman Old Style" w:hAnsi="Bookman Old Style"/>
          <w:sz w:val="28"/>
          <w:szCs w:val="28"/>
        </w:rPr>
        <w:t xml:space="preserve"> 17 VIP </w:t>
      </w:r>
      <w:r w:rsidR="00F5228D" w:rsidRPr="00A97894">
        <w:rPr>
          <w:rFonts w:ascii="Bookman Old Style" w:hAnsi="Bookman Old Style"/>
          <w:sz w:val="28"/>
          <w:szCs w:val="28"/>
        </w:rPr>
        <w:t>Toilets and</w:t>
      </w:r>
      <w:r w:rsidRPr="00A97894">
        <w:rPr>
          <w:rFonts w:ascii="Bookman Old Style" w:hAnsi="Bookman Old Style"/>
          <w:sz w:val="28"/>
          <w:szCs w:val="28"/>
        </w:rPr>
        <w:t xml:space="preserve"> rehabilitation of 18</w:t>
      </w:r>
      <w:r w:rsidR="00F5228D">
        <w:rPr>
          <w:rFonts w:ascii="Bookman Old Style" w:hAnsi="Bookman Old Style"/>
          <w:sz w:val="28"/>
          <w:szCs w:val="28"/>
        </w:rPr>
        <w:t>No.</w:t>
      </w:r>
      <w:r w:rsidRPr="00A97894">
        <w:rPr>
          <w:rFonts w:ascii="Bookman Old Style" w:hAnsi="Bookman Old Style"/>
          <w:sz w:val="28"/>
          <w:szCs w:val="28"/>
        </w:rPr>
        <w:t xml:space="preserve"> Toilets at Muhammadu </w:t>
      </w:r>
      <w:r w:rsidRPr="00F66BD7">
        <w:rPr>
          <w:rFonts w:ascii="Bookman Old Style" w:hAnsi="Bookman Old Style"/>
          <w:sz w:val="28"/>
          <w:szCs w:val="28"/>
          <w:highlight w:val="yellow"/>
        </w:rPr>
        <w:t>Sunusi</w:t>
      </w:r>
      <w:r w:rsidR="00F66BD7" w:rsidRPr="00F66BD7">
        <w:rPr>
          <w:rFonts w:ascii="Bookman Old Style" w:hAnsi="Bookman Old Style"/>
          <w:sz w:val="28"/>
          <w:szCs w:val="28"/>
          <w:highlight w:val="yellow"/>
        </w:rPr>
        <w:t xml:space="preserve"> </w:t>
      </w:r>
      <w:r w:rsidRPr="00F66BD7">
        <w:rPr>
          <w:rFonts w:ascii="Bookman Old Style" w:hAnsi="Bookman Old Style"/>
          <w:sz w:val="28"/>
          <w:szCs w:val="28"/>
          <w:highlight w:val="yellow"/>
        </w:rPr>
        <w:t>Dantata</w:t>
      </w:r>
      <w:r w:rsidRPr="00A97894">
        <w:rPr>
          <w:rFonts w:ascii="Bookman Old Style" w:hAnsi="Bookman Old Style"/>
          <w:sz w:val="28"/>
          <w:szCs w:val="28"/>
        </w:rPr>
        <w:t xml:space="preserve"> General Hospital, Bebeji Local Government Area;</w:t>
      </w:r>
    </w:p>
    <w:p w:rsidR="0071120F" w:rsidRPr="00F66BD7" w:rsidRDefault="0071120F" w:rsidP="00FB7772">
      <w:pPr>
        <w:numPr>
          <w:ilvl w:val="0"/>
          <w:numId w:val="20"/>
        </w:numPr>
        <w:spacing w:line="360" w:lineRule="auto"/>
        <w:jc w:val="both"/>
        <w:rPr>
          <w:rFonts w:ascii="Bookman Old Style" w:hAnsi="Bookman Old Style" w:cs="Times New Roman"/>
          <w:sz w:val="28"/>
          <w:szCs w:val="28"/>
        </w:rPr>
      </w:pPr>
      <w:r w:rsidRPr="00A97894">
        <w:rPr>
          <w:rFonts w:ascii="Bookman Old Style" w:hAnsi="Bookman Old Style"/>
          <w:sz w:val="28"/>
          <w:szCs w:val="28"/>
        </w:rPr>
        <w:t>Construction of 8No. Boreholes with 216,000 liters capacity steel surface Tank at Murtala Muhammad Specialist Hospital, Kano.</w:t>
      </w:r>
      <w:r w:rsidRPr="00A97894">
        <w:rPr>
          <w:rFonts w:ascii="Bookman Old Style" w:hAnsi="Bookman Old Style" w:cs="Arial"/>
          <w:color w:val="3D3D3D"/>
          <w:sz w:val="21"/>
          <w:szCs w:val="21"/>
        </w:rPr>
        <w:t> </w:t>
      </w:r>
    </w:p>
    <w:p w:rsidR="00F66BD7" w:rsidRDefault="00F66BD7" w:rsidP="00F66BD7">
      <w:pPr>
        <w:spacing w:line="360" w:lineRule="auto"/>
        <w:jc w:val="both"/>
        <w:rPr>
          <w:rFonts w:ascii="Bookman Old Style" w:hAnsi="Bookman Old Style" w:cs="Arial"/>
          <w:color w:val="3D3D3D"/>
          <w:sz w:val="21"/>
          <w:szCs w:val="21"/>
        </w:rPr>
      </w:pPr>
    </w:p>
    <w:p w:rsidR="00F66BD7" w:rsidRDefault="00F66BD7" w:rsidP="00F66BD7">
      <w:pPr>
        <w:spacing w:line="360" w:lineRule="auto"/>
        <w:jc w:val="both"/>
        <w:rPr>
          <w:rFonts w:ascii="Bookman Old Style" w:hAnsi="Bookman Old Style" w:cs="Arial"/>
          <w:color w:val="3D3D3D"/>
          <w:sz w:val="21"/>
          <w:szCs w:val="21"/>
        </w:rPr>
      </w:pPr>
    </w:p>
    <w:p w:rsidR="00F66BD7" w:rsidRPr="00A97894" w:rsidRDefault="00F66BD7" w:rsidP="00F66BD7">
      <w:pPr>
        <w:spacing w:line="360" w:lineRule="auto"/>
        <w:jc w:val="both"/>
        <w:rPr>
          <w:rFonts w:ascii="Bookman Old Style" w:hAnsi="Bookman Old Style" w:cs="Times New Roman"/>
          <w:sz w:val="28"/>
          <w:szCs w:val="28"/>
        </w:rPr>
      </w:pPr>
    </w:p>
    <w:p w:rsidR="0071120F" w:rsidRPr="00A97894" w:rsidRDefault="0071120F" w:rsidP="00FB7772">
      <w:pPr>
        <w:spacing w:after="0" w:line="360" w:lineRule="auto"/>
        <w:jc w:val="both"/>
        <w:rPr>
          <w:rFonts w:ascii="Bookman Old Style" w:hAnsi="Bookman Old Style"/>
          <w:b/>
          <w:sz w:val="8"/>
          <w:szCs w:val="28"/>
          <w:u w:val="single"/>
        </w:rPr>
      </w:pPr>
    </w:p>
    <w:p w:rsidR="0071120F" w:rsidRPr="00A97894" w:rsidRDefault="0071120F" w:rsidP="00FB7772">
      <w:pPr>
        <w:spacing w:after="0" w:line="360" w:lineRule="auto"/>
        <w:jc w:val="both"/>
        <w:rPr>
          <w:rFonts w:ascii="Bookman Old Style" w:hAnsi="Bookman Old Style"/>
          <w:b/>
          <w:sz w:val="28"/>
          <w:szCs w:val="28"/>
          <w:u w:val="single"/>
        </w:rPr>
      </w:pPr>
      <w:r w:rsidRPr="00A97894">
        <w:rPr>
          <w:rFonts w:ascii="Bookman Old Style" w:hAnsi="Bookman Old Style"/>
          <w:b/>
          <w:sz w:val="28"/>
          <w:szCs w:val="28"/>
          <w:u w:val="single"/>
        </w:rPr>
        <w:t>Agricultural Sector</w:t>
      </w:r>
    </w:p>
    <w:p w:rsidR="0071120F" w:rsidRPr="00A97894" w:rsidRDefault="0071120F" w:rsidP="00FB7772">
      <w:pPr>
        <w:spacing w:after="0" w:line="360" w:lineRule="auto"/>
        <w:jc w:val="both"/>
        <w:rPr>
          <w:rFonts w:ascii="Bookman Old Style" w:eastAsia="Times New Roman" w:hAnsi="Bookman Old Style"/>
          <w:sz w:val="12"/>
          <w:szCs w:val="28"/>
        </w:rPr>
      </w:pPr>
    </w:p>
    <w:p w:rsidR="0071120F" w:rsidRPr="00A97894" w:rsidRDefault="00222BB8" w:rsidP="00FB7772">
      <w:pPr>
        <w:spacing w:after="0"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25.</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 xml:space="preserve">Mr. Speaker and Honorable members, we remain resolute in our commitment to complement the effort of the Federal Government towards promoting the production of Rice and Wheat value chain in the country. This commitment will continue and fully be given maximum consideration and support through adequate and timely releases of agricultural inputs and micro credits to the teeming farmers across the state. </w:t>
      </w:r>
    </w:p>
    <w:p w:rsidR="0071120F" w:rsidRPr="00A97894" w:rsidRDefault="0071120F" w:rsidP="00FB7772">
      <w:pPr>
        <w:spacing w:after="0" w:line="360" w:lineRule="auto"/>
        <w:jc w:val="both"/>
        <w:rPr>
          <w:rFonts w:ascii="Bookman Old Style" w:eastAsia="Times New Roman" w:hAnsi="Bookman Old Style"/>
          <w:sz w:val="14"/>
          <w:szCs w:val="28"/>
        </w:rPr>
      </w:pPr>
    </w:p>
    <w:p w:rsidR="0071120F" w:rsidRPr="00A97894" w:rsidRDefault="00222BB8" w:rsidP="00FB7772">
      <w:pPr>
        <w:spacing w:after="0" w:line="360" w:lineRule="auto"/>
        <w:jc w:val="both"/>
        <w:rPr>
          <w:rFonts w:ascii="Bookman Old Style" w:hAnsi="Bookman Old Style" w:cs="Calibri"/>
          <w:sz w:val="28"/>
          <w:szCs w:val="28"/>
        </w:rPr>
      </w:pPr>
      <w:r w:rsidRPr="00A97894">
        <w:rPr>
          <w:rFonts w:ascii="Bookman Old Style" w:hAnsi="Bookman Old Style" w:cs="Calibri"/>
          <w:b/>
          <w:sz w:val="28"/>
          <w:szCs w:val="28"/>
        </w:rPr>
        <w:t>26.</w:t>
      </w:r>
      <w:r w:rsidRPr="00A97894">
        <w:rPr>
          <w:rFonts w:ascii="Bookman Old Style" w:hAnsi="Bookman Old Style" w:cs="Calibri"/>
          <w:b/>
          <w:sz w:val="28"/>
          <w:szCs w:val="28"/>
        </w:rPr>
        <w:tab/>
      </w:r>
      <w:r w:rsidR="0071120F" w:rsidRPr="00A97894">
        <w:rPr>
          <w:rFonts w:ascii="Bookman Old Style" w:hAnsi="Bookman Old Style" w:cs="Calibri"/>
          <w:sz w:val="28"/>
          <w:szCs w:val="28"/>
        </w:rPr>
        <w:t xml:space="preserve">Furthermore, as a step towards the provision of production inputs to farmers across the State; the government made headways towards the revitalization of the State owned fertilizer company (KASCO) so that it can cope with the state’s fertilizer and animal feeds demands as well as produce for export. </w:t>
      </w:r>
    </w:p>
    <w:p w:rsidR="0071120F" w:rsidRPr="00A97894" w:rsidRDefault="0071120F" w:rsidP="00FB7772">
      <w:pPr>
        <w:spacing w:after="0" w:line="360" w:lineRule="auto"/>
        <w:jc w:val="both"/>
        <w:rPr>
          <w:rFonts w:ascii="Bookman Old Style" w:hAnsi="Bookman Old Style" w:cs="Calibri"/>
          <w:sz w:val="14"/>
          <w:szCs w:val="28"/>
        </w:rPr>
      </w:pPr>
    </w:p>
    <w:p w:rsidR="0071120F" w:rsidRPr="00A97894" w:rsidRDefault="00222BB8" w:rsidP="00FB7772">
      <w:pPr>
        <w:spacing w:after="0" w:line="360" w:lineRule="auto"/>
        <w:jc w:val="both"/>
        <w:rPr>
          <w:rFonts w:ascii="Bookman Old Style" w:hAnsi="Bookman Old Style" w:cs="Calibri"/>
          <w:sz w:val="28"/>
          <w:szCs w:val="28"/>
        </w:rPr>
      </w:pPr>
      <w:r w:rsidRPr="00A97894">
        <w:rPr>
          <w:rFonts w:ascii="Bookman Old Style" w:hAnsi="Bookman Old Style" w:cs="Calibri"/>
          <w:b/>
          <w:sz w:val="28"/>
          <w:szCs w:val="28"/>
        </w:rPr>
        <w:t>27.</w:t>
      </w:r>
      <w:r w:rsidRPr="00A97894">
        <w:rPr>
          <w:rFonts w:ascii="Bookman Old Style" w:hAnsi="Bookman Old Style" w:cs="Calibri"/>
          <w:b/>
          <w:sz w:val="28"/>
          <w:szCs w:val="28"/>
        </w:rPr>
        <w:tab/>
      </w:r>
      <w:r w:rsidR="0071120F" w:rsidRPr="00A97894">
        <w:rPr>
          <w:rFonts w:ascii="Bookman Old Style" w:hAnsi="Bookman Old Style" w:cs="Calibri"/>
          <w:sz w:val="28"/>
          <w:szCs w:val="28"/>
        </w:rPr>
        <w:t>We have also commissioned the National Tractorization Programme which is a Public-Private-Partnership arrangement involving the State Government with 30% equity Contribution and the specialized Farmers’ Cooperative Groups with 70% equity Contribution. One hundred units of Tractors and their complementary implements were disbursed. The state g</w:t>
      </w:r>
      <w:r w:rsidR="00F5228D">
        <w:rPr>
          <w:rFonts w:ascii="Bookman Old Style" w:hAnsi="Bookman Old Style" w:cs="Calibri"/>
          <w:sz w:val="28"/>
          <w:szCs w:val="28"/>
        </w:rPr>
        <w:t xml:space="preserve">overnment paid to the tune of </w:t>
      </w:r>
      <w:r w:rsidR="00F5228D" w:rsidRPr="00F5228D">
        <w:rPr>
          <w:rFonts w:ascii="Bookman Old Style" w:hAnsi="Bookman Old Style" w:cs="Calibri"/>
          <w:b/>
          <w:dstrike/>
          <w:sz w:val="28"/>
          <w:szCs w:val="28"/>
        </w:rPr>
        <w:t>N</w:t>
      </w:r>
      <w:r w:rsidR="0071120F" w:rsidRPr="00F5228D">
        <w:rPr>
          <w:rFonts w:ascii="Bookman Old Style" w:hAnsi="Bookman Old Style" w:cs="Calibri"/>
          <w:b/>
          <w:sz w:val="28"/>
          <w:szCs w:val="28"/>
        </w:rPr>
        <w:t>132,000,000.</w:t>
      </w:r>
      <w:r w:rsidR="0071120F" w:rsidRPr="00F66BD7">
        <w:rPr>
          <w:rFonts w:ascii="Bookman Old Style" w:hAnsi="Bookman Old Style" w:cs="Calibri"/>
          <w:b/>
          <w:sz w:val="28"/>
          <w:szCs w:val="28"/>
          <w:highlight w:val="yellow"/>
        </w:rPr>
        <w:t>00</w:t>
      </w:r>
      <w:r w:rsidR="00F66BD7" w:rsidRPr="00F66BD7">
        <w:rPr>
          <w:rFonts w:ascii="Bookman Old Style" w:hAnsi="Bookman Old Style" w:cs="Calibri"/>
          <w:b/>
          <w:sz w:val="28"/>
          <w:szCs w:val="28"/>
          <w:highlight w:val="yellow"/>
        </w:rPr>
        <w:t xml:space="preserve"> </w:t>
      </w:r>
      <w:r w:rsidR="0071120F" w:rsidRPr="00F66BD7">
        <w:rPr>
          <w:rFonts w:ascii="Bookman Old Style" w:hAnsi="Bookman Old Style" w:cs="Calibri"/>
          <w:sz w:val="28"/>
          <w:szCs w:val="28"/>
          <w:highlight w:val="yellow"/>
        </w:rPr>
        <w:t>for</w:t>
      </w:r>
      <w:r w:rsidR="0071120F" w:rsidRPr="00A97894">
        <w:rPr>
          <w:rFonts w:ascii="Bookman Old Style" w:hAnsi="Bookman Old Style" w:cs="Calibri"/>
          <w:sz w:val="28"/>
          <w:szCs w:val="28"/>
        </w:rPr>
        <w:t xml:space="preserve"> its equity contribution.</w:t>
      </w:r>
    </w:p>
    <w:p w:rsidR="0071120F" w:rsidRPr="00A97894" w:rsidRDefault="0071120F" w:rsidP="00FB7772">
      <w:pPr>
        <w:spacing w:after="0" w:line="360" w:lineRule="auto"/>
        <w:jc w:val="both"/>
        <w:rPr>
          <w:rFonts w:ascii="Bookman Old Style" w:eastAsia="Times New Roman" w:hAnsi="Bookman Old Style" w:cs="Calibri"/>
          <w:color w:val="000000"/>
          <w:sz w:val="10"/>
          <w:szCs w:val="28"/>
        </w:rPr>
      </w:pPr>
    </w:p>
    <w:p w:rsidR="0071120F" w:rsidRPr="00A97894" w:rsidRDefault="00222BB8" w:rsidP="00FB7772">
      <w:pPr>
        <w:spacing w:after="0"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28.</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 xml:space="preserve">Mr. Speaker, other interventions in the agricultural sector in the 2019 fiscal year include: </w:t>
      </w:r>
    </w:p>
    <w:p w:rsidR="0071120F" w:rsidRPr="00A97894" w:rsidRDefault="0071120F" w:rsidP="00FB7772">
      <w:pPr>
        <w:numPr>
          <w:ilvl w:val="0"/>
          <w:numId w:val="17"/>
        </w:numPr>
        <w:spacing w:after="0" w:line="360" w:lineRule="auto"/>
        <w:jc w:val="both"/>
        <w:rPr>
          <w:rFonts w:ascii="Bookman Old Style" w:hAnsi="Bookman Old Style" w:cs="Calibri"/>
          <w:sz w:val="28"/>
          <w:szCs w:val="28"/>
        </w:rPr>
      </w:pPr>
      <w:r w:rsidRPr="00A97894">
        <w:rPr>
          <w:rFonts w:ascii="Bookman Old Style" w:hAnsi="Bookman Old Style" w:cs="Calibri"/>
          <w:sz w:val="28"/>
          <w:szCs w:val="28"/>
        </w:rPr>
        <w:t>Improving Animal Production &amp; Productivity, establishment of RUGA settlements.</w:t>
      </w:r>
    </w:p>
    <w:p w:rsidR="0071120F" w:rsidRPr="00A97894" w:rsidRDefault="0071120F" w:rsidP="00FB7772">
      <w:pPr>
        <w:numPr>
          <w:ilvl w:val="0"/>
          <w:numId w:val="17"/>
        </w:numPr>
        <w:spacing w:after="0" w:line="360" w:lineRule="auto"/>
        <w:jc w:val="both"/>
        <w:rPr>
          <w:rFonts w:ascii="Bookman Old Style" w:hAnsi="Bookman Old Style" w:cs="Calibri"/>
          <w:sz w:val="28"/>
          <w:szCs w:val="28"/>
        </w:rPr>
      </w:pPr>
      <w:r w:rsidRPr="00A97894">
        <w:rPr>
          <w:rFonts w:ascii="Bookman Old Style" w:hAnsi="Bookman Old Style" w:cs="Calibri"/>
          <w:sz w:val="28"/>
          <w:szCs w:val="28"/>
        </w:rPr>
        <w:lastRenderedPageBreak/>
        <w:t>Improving Irrigated Agriculture (Support to Rice &amp; Wheat Production)</w:t>
      </w:r>
    </w:p>
    <w:p w:rsidR="0071120F" w:rsidRPr="00A97894" w:rsidRDefault="0071120F" w:rsidP="00FB7772">
      <w:pPr>
        <w:numPr>
          <w:ilvl w:val="0"/>
          <w:numId w:val="17"/>
        </w:numPr>
        <w:spacing w:after="0" w:line="360" w:lineRule="auto"/>
        <w:jc w:val="both"/>
        <w:rPr>
          <w:rFonts w:ascii="Bookman Old Style" w:hAnsi="Bookman Old Style" w:cs="Calibri"/>
          <w:sz w:val="28"/>
          <w:szCs w:val="28"/>
        </w:rPr>
      </w:pPr>
      <w:r w:rsidRPr="00A97894">
        <w:rPr>
          <w:rFonts w:ascii="Bookman Old Style" w:hAnsi="Bookman Old Style" w:cs="Calibri"/>
          <w:sz w:val="28"/>
          <w:szCs w:val="28"/>
        </w:rPr>
        <w:t>Improving Agricultural Skills acquisition and promoting youth Empowerment.</w:t>
      </w:r>
    </w:p>
    <w:p w:rsidR="0071120F" w:rsidRPr="00A97894" w:rsidRDefault="0071120F" w:rsidP="00FB7772">
      <w:pPr>
        <w:numPr>
          <w:ilvl w:val="0"/>
          <w:numId w:val="17"/>
        </w:numPr>
        <w:spacing w:after="0" w:line="360" w:lineRule="auto"/>
        <w:jc w:val="both"/>
        <w:rPr>
          <w:rFonts w:ascii="Bookman Old Style" w:hAnsi="Bookman Old Style" w:cs="Calibri"/>
          <w:sz w:val="28"/>
          <w:szCs w:val="28"/>
        </w:rPr>
      </w:pPr>
      <w:r w:rsidRPr="00A97894">
        <w:rPr>
          <w:rFonts w:ascii="Bookman Old Style" w:hAnsi="Bookman Old Style" w:cs="Calibri"/>
          <w:sz w:val="28"/>
          <w:szCs w:val="28"/>
        </w:rPr>
        <w:t>Enhancement of Food and Nutrition Security</w:t>
      </w:r>
    </w:p>
    <w:p w:rsidR="0071120F" w:rsidRPr="00A97894" w:rsidRDefault="0071120F" w:rsidP="00FB7772">
      <w:pPr>
        <w:numPr>
          <w:ilvl w:val="0"/>
          <w:numId w:val="17"/>
        </w:numPr>
        <w:spacing w:after="0" w:line="360" w:lineRule="auto"/>
        <w:jc w:val="both"/>
        <w:rPr>
          <w:rFonts w:ascii="Bookman Old Style" w:hAnsi="Bookman Old Style" w:cs="Calibri"/>
          <w:sz w:val="28"/>
          <w:szCs w:val="28"/>
        </w:rPr>
      </w:pPr>
      <w:r w:rsidRPr="00A97894">
        <w:rPr>
          <w:rFonts w:ascii="Bookman Old Style" w:eastAsia="Times New Roman" w:hAnsi="Bookman Old Style" w:cs="Calibri"/>
          <w:sz w:val="28"/>
          <w:szCs w:val="28"/>
        </w:rPr>
        <w:t>Procurement of vaccines and equipment for outbreak (vials, normal saline, 5ml syringes, coveralls, 2ml syringes etc.) and Mass Animal vaccination against C.B.P</w:t>
      </w:r>
      <w:r w:rsidR="00F5228D">
        <w:rPr>
          <w:rFonts w:ascii="Bookman Old Style" w:eastAsia="Times New Roman" w:hAnsi="Bookman Old Style" w:cs="Calibri"/>
          <w:sz w:val="28"/>
          <w:szCs w:val="28"/>
        </w:rPr>
        <w:t xml:space="preserve">.P; PPR and Anti-Rabies worth </w:t>
      </w:r>
      <w:r w:rsidR="00F5228D" w:rsidRPr="00F5228D">
        <w:rPr>
          <w:rFonts w:ascii="Bookman Old Style" w:eastAsia="Times New Roman" w:hAnsi="Bookman Old Style" w:cs="Calibri"/>
          <w:b/>
          <w:dstrike/>
          <w:sz w:val="28"/>
          <w:szCs w:val="28"/>
        </w:rPr>
        <w:t>N</w:t>
      </w:r>
      <w:r w:rsidRPr="00F5228D">
        <w:rPr>
          <w:rFonts w:ascii="Bookman Old Style" w:eastAsia="Times New Roman" w:hAnsi="Bookman Old Style" w:cs="Calibri"/>
          <w:b/>
          <w:sz w:val="28"/>
          <w:szCs w:val="28"/>
        </w:rPr>
        <w:t>17,901,000.00.</w:t>
      </w:r>
    </w:p>
    <w:p w:rsidR="0071120F" w:rsidRPr="00A97894" w:rsidRDefault="0071120F" w:rsidP="00FB7772">
      <w:pPr>
        <w:numPr>
          <w:ilvl w:val="0"/>
          <w:numId w:val="17"/>
        </w:numPr>
        <w:spacing w:after="0" w:line="360" w:lineRule="auto"/>
        <w:jc w:val="both"/>
        <w:rPr>
          <w:rFonts w:ascii="Bookman Old Style" w:hAnsi="Bookman Old Style" w:cs="Calibri"/>
          <w:sz w:val="28"/>
          <w:szCs w:val="28"/>
        </w:rPr>
      </w:pPr>
      <w:r w:rsidRPr="00A97894">
        <w:rPr>
          <w:rFonts w:ascii="Bookman Old Style" w:eastAsia="Times New Roman" w:hAnsi="Bookman Old Style" w:cs="Calibri"/>
          <w:color w:val="000000"/>
          <w:sz w:val="28"/>
          <w:szCs w:val="28"/>
        </w:rPr>
        <w:t>Control of disease outbreak at Dawanau International Cowpea stores.</w:t>
      </w:r>
    </w:p>
    <w:p w:rsidR="0071120F" w:rsidRPr="00A97894" w:rsidRDefault="0071120F" w:rsidP="00FB7772">
      <w:pPr>
        <w:numPr>
          <w:ilvl w:val="0"/>
          <w:numId w:val="17"/>
        </w:numPr>
        <w:spacing w:after="0" w:line="360" w:lineRule="auto"/>
        <w:jc w:val="both"/>
        <w:rPr>
          <w:rFonts w:ascii="Bookman Old Style" w:hAnsi="Bookman Old Style" w:cs="Calibri"/>
          <w:sz w:val="28"/>
          <w:szCs w:val="28"/>
        </w:rPr>
      </w:pPr>
      <w:r w:rsidRPr="00A97894">
        <w:rPr>
          <w:rFonts w:ascii="Bookman Old Style" w:eastAsia="Times New Roman" w:hAnsi="Bookman Old Style" w:cs="Calibri"/>
          <w:color w:val="000000"/>
          <w:sz w:val="28"/>
          <w:szCs w:val="28"/>
        </w:rPr>
        <w:t xml:space="preserve"> Winning of 2019 National Agric Show held</w:t>
      </w:r>
      <w:r w:rsidR="00F5228D">
        <w:rPr>
          <w:rFonts w:ascii="Bookman Old Style" w:eastAsia="Times New Roman" w:hAnsi="Bookman Old Style" w:cs="Calibri"/>
          <w:color w:val="000000"/>
          <w:sz w:val="28"/>
          <w:szCs w:val="28"/>
        </w:rPr>
        <w:t xml:space="preserve"> recently</w:t>
      </w:r>
      <w:r w:rsidRPr="00A97894">
        <w:rPr>
          <w:rFonts w:ascii="Bookman Old Style" w:eastAsia="Times New Roman" w:hAnsi="Bookman Old Style" w:cs="Calibri"/>
          <w:color w:val="000000"/>
          <w:sz w:val="28"/>
          <w:szCs w:val="28"/>
        </w:rPr>
        <w:t xml:space="preserve"> at Nassarawa state.</w:t>
      </w:r>
    </w:p>
    <w:p w:rsidR="0071120F" w:rsidRPr="003E74A7" w:rsidRDefault="008F137E" w:rsidP="00FB7772">
      <w:pPr>
        <w:numPr>
          <w:ilvl w:val="0"/>
          <w:numId w:val="17"/>
        </w:numPr>
        <w:spacing w:after="0" w:line="360" w:lineRule="auto"/>
        <w:jc w:val="both"/>
        <w:rPr>
          <w:rFonts w:ascii="Bookman Old Style" w:hAnsi="Bookman Old Style" w:cs="Calibri"/>
          <w:sz w:val="28"/>
          <w:szCs w:val="28"/>
        </w:rPr>
      </w:pPr>
      <w:r>
        <w:rPr>
          <w:rFonts w:ascii="Bookman Old Style" w:eastAsia="Times New Roman" w:hAnsi="Bookman Old Style" w:cs="Calibri"/>
          <w:color w:val="000000"/>
          <w:sz w:val="28"/>
          <w:szCs w:val="28"/>
        </w:rPr>
        <w:t xml:space="preserve">Generate revenue of </w:t>
      </w:r>
      <w:r w:rsidRPr="008F137E">
        <w:rPr>
          <w:rFonts w:ascii="Bookman Old Style" w:eastAsia="Times New Roman" w:hAnsi="Bookman Old Style" w:cs="Calibri"/>
          <w:b/>
          <w:dstrike/>
          <w:color w:val="000000"/>
          <w:sz w:val="28"/>
          <w:szCs w:val="28"/>
        </w:rPr>
        <w:t>N</w:t>
      </w:r>
      <w:r w:rsidR="0071120F" w:rsidRPr="008F137E">
        <w:rPr>
          <w:rFonts w:ascii="Bookman Old Style" w:eastAsia="Times New Roman" w:hAnsi="Bookman Old Style" w:cs="Calibri"/>
          <w:b/>
          <w:color w:val="000000"/>
          <w:sz w:val="28"/>
          <w:szCs w:val="28"/>
        </w:rPr>
        <w:t>10,072,500</w:t>
      </w:r>
      <w:r w:rsidR="0071120F" w:rsidRPr="00A97894">
        <w:rPr>
          <w:rFonts w:ascii="Bookman Old Style" w:eastAsia="Times New Roman" w:hAnsi="Bookman Old Style" w:cs="Calibri"/>
          <w:color w:val="000000"/>
          <w:sz w:val="28"/>
          <w:szCs w:val="28"/>
        </w:rPr>
        <w:t xml:space="preserve"> to the state IGR.</w:t>
      </w:r>
    </w:p>
    <w:p w:rsidR="003E74A7" w:rsidRPr="00A97894" w:rsidRDefault="003E74A7" w:rsidP="00FB7772">
      <w:pPr>
        <w:numPr>
          <w:ilvl w:val="0"/>
          <w:numId w:val="17"/>
        </w:numPr>
        <w:spacing w:after="0" w:line="360" w:lineRule="auto"/>
        <w:jc w:val="both"/>
        <w:rPr>
          <w:rFonts w:ascii="Bookman Old Style" w:hAnsi="Bookman Old Style" w:cs="Calibri"/>
          <w:sz w:val="28"/>
          <w:szCs w:val="28"/>
        </w:rPr>
      </w:pPr>
      <w:r>
        <w:rPr>
          <w:rFonts w:ascii="Bookman Old Style" w:eastAsia="Times New Roman" w:hAnsi="Bookman Old Style" w:cs="Calibri"/>
          <w:color w:val="000000"/>
          <w:sz w:val="28"/>
          <w:szCs w:val="28"/>
        </w:rPr>
        <w:t xml:space="preserve">Employment of fourty Professional in the field of </w:t>
      </w:r>
      <w:r w:rsidR="004F6E18">
        <w:rPr>
          <w:rFonts w:ascii="Bookman Old Style" w:eastAsia="Times New Roman" w:hAnsi="Bookman Old Style" w:cs="Calibri"/>
          <w:color w:val="000000"/>
          <w:sz w:val="28"/>
          <w:szCs w:val="28"/>
        </w:rPr>
        <w:t>Engineering, Agriculture</w:t>
      </w:r>
      <w:r>
        <w:rPr>
          <w:rFonts w:ascii="Bookman Old Style" w:eastAsia="Times New Roman" w:hAnsi="Bookman Old Style" w:cs="Calibri"/>
          <w:color w:val="000000"/>
          <w:sz w:val="28"/>
          <w:szCs w:val="28"/>
        </w:rPr>
        <w:t xml:space="preserve"> and other trades for training in the United Kin</w:t>
      </w:r>
      <w:r w:rsidR="004F6E18">
        <w:rPr>
          <w:rFonts w:ascii="Bookman Old Style" w:eastAsia="Times New Roman" w:hAnsi="Bookman Old Style" w:cs="Calibri"/>
          <w:color w:val="000000"/>
          <w:sz w:val="28"/>
          <w:szCs w:val="28"/>
        </w:rPr>
        <w:t>gdom to Manage the Newly established skill acquisition center on their return to the Country.</w:t>
      </w:r>
    </w:p>
    <w:p w:rsidR="0071120F" w:rsidRPr="00A97894" w:rsidRDefault="0071120F" w:rsidP="00FB7772">
      <w:pPr>
        <w:spacing w:line="360" w:lineRule="auto"/>
        <w:jc w:val="both"/>
        <w:rPr>
          <w:rFonts w:ascii="Bookman Old Style" w:hAnsi="Bookman Old Style"/>
          <w:sz w:val="10"/>
          <w:szCs w:val="28"/>
        </w:rPr>
      </w:pPr>
    </w:p>
    <w:p w:rsidR="0071120F" w:rsidRPr="00A97894" w:rsidRDefault="0071120F" w:rsidP="00FB7772">
      <w:pPr>
        <w:tabs>
          <w:tab w:val="center" w:pos="4680"/>
        </w:tabs>
        <w:spacing w:line="360" w:lineRule="auto"/>
        <w:jc w:val="both"/>
        <w:rPr>
          <w:rFonts w:ascii="Bookman Old Style" w:hAnsi="Bookman Old Style"/>
          <w:b/>
          <w:sz w:val="28"/>
          <w:szCs w:val="28"/>
          <w:u w:val="single"/>
        </w:rPr>
      </w:pPr>
      <w:r w:rsidRPr="00A97894">
        <w:rPr>
          <w:rFonts w:ascii="Bookman Old Style" w:hAnsi="Bookman Old Style"/>
          <w:b/>
          <w:sz w:val="28"/>
          <w:szCs w:val="28"/>
          <w:u w:val="single"/>
        </w:rPr>
        <w:t>Environmental Protection</w:t>
      </w:r>
    </w:p>
    <w:p w:rsidR="0071120F" w:rsidRPr="00A97894" w:rsidRDefault="00222BB8" w:rsidP="00FB7772">
      <w:pPr>
        <w:spacing w:after="0"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29.</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 xml:space="preserve">Mr. Speaker, this administration puts a premium on this sector. Government had in the current year endeavored to make sure that the environment was safe and that acceptable standards of hygiene were maintained for the general public. This informed the then budgetary allocation of the sum </w:t>
      </w:r>
      <w:r w:rsidR="00DF58B5">
        <w:rPr>
          <w:rFonts w:ascii="Bookman Old Style" w:eastAsia="Times New Roman" w:hAnsi="Bookman Old Style"/>
          <w:sz w:val="28"/>
          <w:szCs w:val="28"/>
        </w:rPr>
        <w:t xml:space="preserve">of </w:t>
      </w:r>
      <w:r w:rsidR="0071120F" w:rsidRPr="00DF58B5">
        <w:rPr>
          <w:rFonts w:ascii="Bookman Old Style" w:eastAsia="Times New Roman" w:hAnsi="Bookman Old Style"/>
          <w:b/>
          <w:sz w:val="28"/>
          <w:szCs w:val="28"/>
        </w:rPr>
        <w:t>N3bill</w:t>
      </w:r>
      <w:r w:rsidR="0071120F" w:rsidRPr="00A97894">
        <w:rPr>
          <w:rFonts w:ascii="Bookman Old Style" w:eastAsia="Times New Roman" w:hAnsi="Bookman Old Style"/>
          <w:sz w:val="28"/>
          <w:szCs w:val="28"/>
        </w:rPr>
        <w:t xml:space="preserve">ion to the sector to cater for the following projects and programmes: </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lastRenderedPageBreak/>
        <w:t>Construction of Drainage at Kunya Town in Munjibir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Construction of  Drainage at Ganduje Town in D/Tofa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Erosion Control Project at Gora Town in Madobi L.G.A, </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Gully Erosion Control at </w:t>
      </w:r>
      <w:r w:rsidRPr="00F66BD7">
        <w:rPr>
          <w:rFonts w:ascii="Bookman Old Style" w:hAnsi="Bookman Old Style"/>
          <w:sz w:val="28"/>
          <w:szCs w:val="28"/>
          <w:highlight w:val="yellow"/>
        </w:rPr>
        <w:t>Unguwa</w:t>
      </w:r>
      <w:r w:rsidR="00F66BD7" w:rsidRPr="00F66BD7">
        <w:rPr>
          <w:rFonts w:ascii="Bookman Old Style" w:hAnsi="Bookman Old Style"/>
          <w:sz w:val="28"/>
          <w:szCs w:val="28"/>
          <w:highlight w:val="yellow"/>
        </w:rPr>
        <w:t xml:space="preserve"> </w:t>
      </w:r>
      <w:r w:rsidRPr="00F66BD7">
        <w:rPr>
          <w:rFonts w:ascii="Bookman Old Style" w:hAnsi="Bookman Old Style"/>
          <w:sz w:val="28"/>
          <w:szCs w:val="28"/>
          <w:highlight w:val="yellow"/>
        </w:rPr>
        <w:t>UKu</w:t>
      </w:r>
      <w:r w:rsidR="00F66BD7" w:rsidRPr="00F66BD7">
        <w:rPr>
          <w:rFonts w:ascii="Bookman Old Style" w:hAnsi="Bookman Old Style"/>
          <w:sz w:val="28"/>
          <w:szCs w:val="28"/>
          <w:highlight w:val="yellow"/>
        </w:rPr>
        <w:t xml:space="preserve"> </w:t>
      </w:r>
      <w:r w:rsidRPr="00F66BD7">
        <w:rPr>
          <w:rFonts w:ascii="Bookman Old Style" w:hAnsi="Bookman Old Style"/>
          <w:sz w:val="28"/>
          <w:szCs w:val="28"/>
          <w:highlight w:val="yellow"/>
        </w:rPr>
        <w:t>Kyauyen</w:t>
      </w:r>
      <w:r w:rsidR="00F66BD7" w:rsidRPr="00F66BD7">
        <w:rPr>
          <w:rFonts w:ascii="Bookman Old Style" w:hAnsi="Bookman Old Style"/>
          <w:sz w:val="28"/>
          <w:szCs w:val="28"/>
          <w:highlight w:val="yellow"/>
        </w:rPr>
        <w:t xml:space="preserve"> </w:t>
      </w:r>
      <w:r w:rsidRPr="00F66BD7">
        <w:rPr>
          <w:rFonts w:ascii="Bookman Old Style" w:hAnsi="Bookman Old Style"/>
          <w:sz w:val="28"/>
          <w:szCs w:val="28"/>
          <w:highlight w:val="yellow"/>
        </w:rPr>
        <w:t>Alu</w:t>
      </w:r>
      <w:r w:rsidRPr="00A97894">
        <w:rPr>
          <w:rFonts w:ascii="Bookman Old Style" w:hAnsi="Bookman Old Style"/>
          <w:sz w:val="28"/>
          <w:szCs w:val="28"/>
        </w:rPr>
        <w:t xml:space="preserve"> along City Bread and Ado Audu Road in Nassarawa LGA</w:t>
      </w:r>
      <w:r w:rsidRPr="00A97894">
        <w:rPr>
          <w:rFonts w:ascii="Bookman Old Style" w:hAnsi="Bookman Old Style"/>
          <w:sz w:val="28"/>
          <w:szCs w:val="28"/>
        </w:rPr>
        <w:tab/>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Construction of Drainage at </w:t>
      </w:r>
      <w:r w:rsidRPr="00F66BD7">
        <w:rPr>
          <w:rFonts w:ascii="Bookman Old Style" w:hAnsi="Bookman Old Style"/>
          <w:sz w:val="28"/>
          <w:szCs w:val="28"/>
          <w:highlight w:val="yellow"/>
        </w:rPr>
        <w:t>Darmanawa</w:t>
      </w:r>
      <w:r w:rsidR="00F66BD7" w:rsidRPr="00F66BD7">
        <w:rPr>
          <w:rFonts w:ascii="Bookman Old Style" w:hAnsi="Bookman Old Style"/>
          <w:sz w:val="28"/>
          <w:szCs w:val="28"/>
          <w:highlight w:val="yellow"/>
        </w:rPr>
        <w:t xml:space="preserve"> </w:t>
      </w:r>
      <w:r w:rsidRPr="00F66BD7">
        <w:rPr>
          <w:rFonts w:ascii="Bookman Old Style" w:hAnsi="Bookman Old Style"/>
          <w:sz w:val="28"/>
          <w:szCs w:val="28"/>
          <w:highlight w:val="yellow"/>
        </w:rPr>
        <w:t>Ranji</w:t>
      </w:r>
      <w:r w:rsidRPr="00A97894">
        <w:rPr>
          <w:rFonts w:ascii="Bookman Old Style" w:hAnsi="Bookman Old Style"/>
          <w:sz w:val="28"/>
          <w:szCs w:val="28"/>
        </w:rPr>
        <w:t xml:space="preserve"> in Tarauni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Gully Erosion Control at Sauna Kawaji Graveyard</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Construction of Drainage </w:t>
      </w:r>
      <w:r w:rsidRPr="00F66BD7">
        <w:rPr>
          <w:rFonts w:ascii="Bookman Old Style" w:hAnsi="Bookman Old Style"/>
          <w:sz w:val="28"/>
          <w:szCs w:val="28"/>
          <w:highlight w:val="yellow"/>
        </w:rPr>
        <w:t>at Adakawa</w:t>
      </w:r>
      <w:r w:rsidR="00F66BD7" w:rsidRPr="00F66BD7">
        <w:rPr>
          <w:rFonts w:ascii="Bookman Old Style" w:hAnsi="Bookman Old Style"/>
          <w:sz w:val="28"/>
          <w:szCs w:val="28"/>
          <w:highlight w:val="yellow"/>
        </w:rPr>
        <w:t xml:space="preserve"> </w:t>
      </w:r>
      <w:r w:rsidRPr="00F66BD7">
        <w:rPr>
          <w:rFonts w:ascii="Bookman Old Style" w:hAnsi="Bookman Old Style"/>
          <w:sz w:val="28"/>
          <w:szCs w:val="28"/>
          <w:highlight w:val="yellow"/>
        </w:rPr>
        <w:t>Makarantar</w:t>
      </w:r>
      <w:r w:rsidRPr="00A97894">
        <w:rPr>
          <w:rFonts w:ascii="Bookman Old Style" w:hAnsi="Bookman Old Style"/>
          <w:sz w:val="28"/>
          <w:szCs w:val="28"/>
        </w:rPr>
        <w:t xml:space="preserve"> Malan Jinjiri in Dala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Construction of Drainage at Murtala Muhammad Specialist Hospital </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Construction of </w:t>
      </w:r>
      <w:r w:rsidR="00DF58B5">
        <w:rPr>
          <w:rFonts w:ascii="Bookman Old Style" w:hAnsi="Bookman Old Style"/>
          <w:sz w:val="28"/>
          <w:szCs w:val="28"/>
        </w:rPr>
        <w:t>Drainage at Marmara</w:t>
      </w:r>
      <w:r w:rsidR="00D26AA7">
        <w:rPr>
          <w:rFonts w:ascii="Bookman Old Style" w:hAnsi="Bookman Old Style"/>
          <w:sz w:val="28"/>
          <w:szCs w:val="28"/>
        </w:rPr>
        <w:t>, Sabon</w:t>
      </w:r>
      <w:r w:rsidR="00DF58B5">
        <w:rPr>
          <w:rFonts w:ascii="Bookman Old Style" w:hAnsi="Bookman Old Style"/>
          <w:sz w:val="28"/>
          <w:szCs w:val="28"/>
        </w:rPr>
        <w:t xml:space="preserve"> Sara, </w:t>
      </w:r>
      <w:r w:rsidRPr="00A97894">
        <w:rPr>
          <w:rFonts w:ascii="Bookman Old Style" w:hAnsi="Bookman Old Style"/>
          <w:sz w:val="28"/>
          <w:szCs w:val="28"/>
        </w:rPr>
        <w:t>Yansu, LokonYantakalma and Tumbururu in Municipal/ Gwale LGA</w:t>
      </w:r>
      <w:r w:rsidR="00DF58B5">
        <w:rPr>
          <w:rFonts w:ascii="Bookman Old Style" w:hAnsi="Bookman Old Style"/>
          <w:sz w:val="28"/>
          <w:szCs w:val="28"/>
        </w:rPr>
        <w:t>.</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Rehabilitation of some structures and con</w:t>
      </w:r>
      <w:r w:rsidR="00F66BD7">
        <w:rPr>
          <w:rFonts w:ascii="Bookman Old Style" w:hAnsi="Bookman Old Style"/>
          <w:sz w:val="28"/>
          <w:szCs w:val="28"/>
        </w:rPr>
        <w:t>struction of drainage at Dorayi</w:t>
      </w:r>
      <w:r w:rsidRPr="00A97894">
        <w:rPr>
          <w:rFonts w:ascii="Bookman Old Style" w:hAnsi="Bookman Old Style"/>
          <w:sz w:val="28"/>
          <w:szCs w:val="28"/>
        </w:rPr>
        <w:t xml:space="preserve"> Rehabilitation Centre in Gwale LGA</w:t>
      </w:r>
      <w:r w:rsidR="00D26AA7">
        <w:rPr>
          <w:rFonts w:ascii="Bookman Old Style" w:hAnsi="Bookman Old Style"/>
          <w:sz w:val="28"/>
          <w:szCs w:val="28"/>
        </w:rPr>
        <w:t>.</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Construction of drainage at Garo town in Kabo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Construction of drainage at Zakirai in Gabasawa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Construction of drainage at Gov. Girls Sec. Sch. Giginyu in Nassarawa</w:t>
      </w:r>
      <w:r w:rsidRPr="00A97894">
        <w:rPr>
          <w:rFonts w:ascii="Bookman Old Style" w:hAnsi="Bookman Old Style"/>
          <w:sz w:val="28"/>
          <w:szCs w:val="28"/>
        </w:rPr>
        <w:tab/>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Construction of drainage at Warkai Town in Warawa LGA </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Construction of drainage at Chiranchi Quarters in Kumbotso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Construction of drainage at Sir Muhammadu Sunusi Specialist Hospital </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Construction of drainage at Dunawa Town in Makoda LGA </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Reclamation of pits  at </w:t>
      </w:r>
      <w:r w:rsidRPr="009C7954">
        <w:rPr>
          <w:rFonts w:ascii="Bookman Old Style" w:hAnsi="Bookman Old Style"/>
          <w:sz w:val="28"/>
          <w:szCs w:val="28"/>
          <w:highlight w:val="yellow"/>
        </w:rPr>
        <w:t>Wali</w:t>
      </w:r>
      <w:r w:rsidR="009C7954" w:rsidRPr="009C7954">
        <w:rPr>
          <w:rFonts w:ascii="Bookman Old Style" w:hAnsi="Bookman Old Style"/>
          <w:sz w:val="28"/>
          <w:szCs w:val="28"/>
          <w:highlight w:val="yellow"/>
        </w:rPr>
        <w:t xml:space="preserve"> </w:t>
      </w:r>
      <w:r w:rsidRPr="009C7954">
        <w:rPr>
          <w:rFonts w:ascii="Bookman Old Style" w:hAnsi="Bookman Old Style"/>
          <w:sz w:val="28"/>
          <w:szCs w:val="28"/>
          <w:highlight w:val="yellow"/>
        </w:rPr>
        <w:t>Maigeza</w:t>
      </w:r>
      <w:r w:rsidRPr="00A97894">
        <w:rPr>
          <w:rFonts w:ascii="Bookman Old Style" w:hAnsi="Bookman Old Style"/>
          <w:sz w:val="28"/>
          <w:szCs w:val="28"/>
        </w:rPr>
        <w:t xml:space="preserve"> Graveyard</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lastRenderedPageBreak/>
        <w:t xml:space="preserve">Construction of drainage at </w:t>
      </w:r>
      <w:r w:rsidRPr="009C7954">
        <w:rPr>
          <w:rFonts w:ascii="Bookman Old Style" w:hAnsi="Bookman Old Style"/>
          <w:sz w:val="28"/>
          <w:szCs w:val="28"/>
          <w:highlight w:val="yellow"/>
        </w:rPr>
        <w:t>Garangamawa</w:t>
      </w:r>
      <w:r w:rsidR="009C7954" w:rsidRPr="009C7954">
        <w:rPr>
          <w:rFonts w:ascii="Bookman Old Style" w:hAnsi="Bookman Old Style"/>
          <w:sz w:val="28"/>
          <w:szCs w:val="28"/>
          <w:highlight w:val="yellow"/>
        </w:rPr>
        <w:t xml:space="preserve"> </w:t>
      </w:r>
      <w:r w:rsidRPr="009C7954">
        <w:rPr>
          <w:rFonts w:ascii="Bookman Old Style" w:hAnsi="Bookman Old Style"/>
          <w:sz w:val="28"/>
          <w:szCs w:val="28"/>
          <w:highlight w:val="yellow"/>
        </w:rPr>
        <w:t>Qtrs,</w:t>
      </w:r>
      <w:r w:rsidRPr="00A97894">
        <w:rPr>
          <w:rFonts w:ascii="Bookman Old Style" w:hAnsi="Bookman Old Style"/>
          <w:sz w:val="28"/>
          <w:szCs w:val="28"/>
        </w:rPr>
        <w:t xml:space="preserve"> in Gwale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Construction of drainage at </w:t>
      </w:r>
      <w:r w:rsidRPr="009C7954">
        <w:rPr>
          <w:rFonts w:ascii="Bookman Old Style" w:hAnsi="Bookman Old Style"/>
          <w:sz w:val="28"/>
          <w:szCs w:val="28"/>
          <w:highlight w:val="yellow"/>
        </w:rPr>
        <w:t>Zangon</w:t>
      </w:r>
      <w:r w:rsidR="009C7954" w:rsidRPr="009C7954">
        <w:rPr>
          <w:rFonts w:ascii="Bookman Old Style" w:hAnsi="Bookman Old Style"/>
          <w:sz w:val="28"/>
          <w:szCs w:val="28"/>
          <w:highlight w:val="yellow"/>
        </w:rPr>
        <w:t xml:space="preserve"> </w:t>
      </w:r>
      <w:r w:rsidRPr="009C7954">
        <w:rPr>
          <w:rFonts w:ascii="Bookman Old Style" w:hAnsi="Bookman Old Style"/>
          <w:sz w:val="28"/>
          <w:szCs w:val="28"/>
          <w:highlight w:val="yellow"/>
        </w:rPr>
        <w:t>marikita</w:t>
      </w:r>
      <w:r w:rsidR="009C7954">
        <w:rPr>
          <w:rFonts w:ascii="Bookman Old Style" w:hAnsi="Bookman Old Style"/>
          <w:sz w:val="28"/>
          <w:szCs w:val="28"/>
        </w:rPr>
        <w:t xml:space="preserve"> </w:t>
      </w:r>
      <w:r w:rsidRPr="00A97894">
        <w:rPr>
          <w:rFonts w:ascii="Bookman Old Style" w:hAnsi="Bookman Old Style"/>
          <w:sz w:val="28"/>
          <w:szCs w:val="28"/>
        </w:rPr>
        <w:t>Qtrs, in Ungoggo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Construction </w:t>
      </w:r>
      <w:r w:rsidR="00280580">
        <w:rPr>
          <w:rFonts w:ascii="Bookman Old Style" w:hAnsi="Bookman Old Style"/>
          <w:sz w:val="28"/>
          <w:szCs w:val="28"/>
        </w:rPr>
        <w:t xml:space="preserve">of drainage at </w:t>
      </w:r>
      <w:r w:rsidR="00280580" w:rsidRPr="009C7954">
        <w:rPr>
          <w:rFonts w:ascii="Bookman Old Style" w:hAnsi="Bookman Old Style"/>
          <w:sz w:val="28"/>
          <w:szCs w:val="28"/>
          <w:highlight w:val="yellow"/>
        </w:rPr>
        <w:t>Butu</w:t>
      </w:r>
      <w:r w:rsidR="009C7954" w:rsidRPr="009C7954">
        <w:rPr>
          <w:rFonts w:ascii="Bookman Old Style" w:hAnsi="Bookman Old Style"/>
          <w:sz w:val="28"/>
          <w:szCs w:val="28"/>
          <w:highlight w:val="yellow"/>
        </w:rPr>
        <w:t xml:space="preserve"> </w:t>
      </w:r>
      <w:r w:rsidR="00280580" w:rsidRPr="009C7954">
        <w:rPr>
          <w:rFonts w:ascii="Bookman Old Style" w:hAnsi="Bookman Old Style"/>
          <w:sz w:val="28"/>
          <w:szCs w:val="28"/>
          <w:highlight w:val="yellow"/>
        </w:rPr>
        <w:t>Butu</w:t>
      </w:r>
      <w:r w:rsidR="009C7954">
        <w:rPr>
          <w:rFonts w:ascii="Bookman Old Style" w:hAnsi="Bookman Old Style"/>
          <w:sz w:val="28"/>
          <w:szCs w:val="28"/>
        </w:rPr>
        <w:t xml:space="preserve"> </w:t>
      </w:r>
      <w:r w:rsidR="00280580">
        <w:rPr>
          <w:rFonts w:ascii="Bookman Old Style" w:hAnsi="Bookman Old Style"/>
          <w:sz w:val="28"/>
          <w:szCs w:val="28"/>
        </w:rPr>
        <w:t>cikin G</w:t>
      </w:r>
      <w:r w:rsidRPr="00A97894">
        <w:rPr>
          <w:rFonts w:ascii="Bookman Old Style" w:hAnsi="Bookman Old Style"/>
          <w:sz w:val="28"/>
          <w:szCs w:val="28"/>
        </w:rPr>
        <w:t>ari in Rimin</w:t>
      </w:r>
      <w:r w:rsidR="009C7954">
        <w:rPr>
          <w:rFonts w:ascii="Bookman Old Style" w:hAnsi="Bookman Old Style"/>
          <w:sz w:val="28"/>
          <w:szCs w:val="28"/>
        </w:rPr>
        <w:t xml:space="preserve"> </w:t>
      </w:r>
      <w:r w:rsidRPr="00A97894">
        <w:rPr>
          <w:rFonts w:ascii="Bookman Old Style" w:hAnsi="Bookman Old Style"/>
          <w:sz w:val="28"/>
          <w:szCs w:val="28"/>
        </w:rPr>
        <w:t>Gado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Construction of block wall fence for solid waste recycling plant at Kawo village in Gabasawa LGA</w:t>
      </w:r>
      <w:r w:rsidRPr="00A97894">
        <w:rPr>
          <w:rFonts w:ascii="Bookman Old Style" w:hAnsi="Bookman Old Style"/>
          <w:sz w:val="28"/>
          <w:szCs w:val="28"/>
        </w:rPr>
        <w:tab/>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Reclamation Construction of drains at Yankaba Graveyard in Nassaraw LGA</w:t>
      </w:r>
      <w:r w:rsidRPr="00A97894">
        <w:rPr>
          <w:rFonts w:ascii="Bookman Old Style" w:hAnsi="Bookman Old Style"/>
          <w:sz w:val="28"/>
          <w:szCs w:val="28"/>
        </w:rPr>
        <w:tab/>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Construction of drainage at Miltara Town in Ungogo LGA </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Construction of drainage at Unguwar Sauna Kawaji, Gawon</w:t>
      </w:r>
      <w:r w:rsidR="009C7954">
        <w:rPr>
          <w:rFonts w:ascii="Bookman Old Style" w:hAnsi="Bookman Old Style"/>
          <w:sz w:val="28"/>
          <w:szCs w:val="28"/>
        </w:rPr>
        <w:t xml:space="preserve"> </w:t>
      </w:r>
      <w:r w:rsidRPr="00A97894">
        <w:rPr>
          <w:rFonts w:ascii="Bookman Old Style" w:hAnsi="Bookman Old Style"/>
          <w:sz w:val="28"/>
          <w:szCs w:val="28"/>
        </w:rPr>
        <w:t>Gailo in Nassarawa LGA</w:t>
      </w:r>
      <w:r w:rsidRPr="00A97894">
        <w:rPr>
          <w:rFonts w:ascii="Bookman Old Style" w:hAnsi="Bookman Old Style"/>
          <w:sz w:val="28"/>
          <w:szCs w:val="28"/>
        </w:rPr>
        <w:tab/>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Construction of drainage and interlock at Gaida Quarters in Kumbotso LGA</w:t>
      </w:r>
      <w:r w:rsidRPr="00A97894">
        <w:rPr>
          <w:rFonts w:ascii="Bookman Old Style" w:hAnsi="Bookman Old Style"/>
          <w:sz w:val="28"/>
          <w:szCs w:val="28"/>
        </w:rPr>
        <w:tab/>
      </w:r>
    </w:p>
    <w:p w:rsidR="0071120F" w:rsidRPr="00A97894" w:rsidRDefault="00280580" w:rsidP="00FB7772">
      <w:pPr>
        <w:pStyle w:val="ListParagraph"/>
        <w:numPr>
          <w:ilvl w:val="0"/>
          <w:numId w:val="24"/>
        </w:numPr>
        <w:tabs>
          <w:tab w:val="left" w:pos="558"/>
        </w:tabs>
        <w:spacing w:after="0" w:line="360" w:lineRule="auto"/>
        <w:jc w:val="both"/>
        <w:rPr>
          <w:rFonts w:ascii="Bookman Old Style" w:hAnsi="Bookman Old Style"/>
          <w:sz w:val="28"/>
          <w:szCs w:val="28"/>
        </w:rPr>
      </w:pPr>
      <w:r>
        <w:rPr>
          <w:rFonts w:ascii="Bookman Old Style" w:hAnsi="Bookman Old Style"/>
          <w:sz w:val="28"/>
          <w:szCs w:val="28"/>
        </w:rPr>
        <w:t>Construction of drainage at 4No.</w:t>
      </w:r>
      <w:r w:rsidR="0071120F" w:rsidRPr="00A97894">
        <w:rPr>
          <w:rFonts w:ascii="Bookman Old Style" w:hAnsi="Bookman Old Style"/>
          <w:sz w:val="28"/>
          <w:szCs w:val="28"/>
        </w:rPr>
        <w:t xml:space="preserve"> streets in Sardauna Crescent,  at Nassarawa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 xml:space="preserve">Construction of drainage at  College of Art, Science and </w:t>
      </w:r>
      <w:r w:rsidR="00280580" w:rsidRPr="00A97894">
        <w:rPr>
          <w:rFonts w:ascii="Bookman Old Style" w:hAnsi="Bookman Old Style"/>
          <w:sz w:val="28"/>
          <w:szCs w:val="28"/>
        </w:rPr>
        <w:t>Remedial</w:t>
      </w:r>
      <w:r w:rsidRPr="00A97894">
        <w:rPr>
          <w:rFonts w:ascii="Bookman Old Style" w:hAnsi="Bookman Old Style"/>
          <w:sz w:val="28"/>
          <w:szCs w:val="28"/>
        </w:rPr>
        <w:t xml:space="preserve"> Studies</w:t>
      </w:r>
      <w:r w:rsidRPr="00A97894">
        <w:rPr>
          <w:rFonts w:ascii="Bookman Old Style" w:hAnsi="Bookman Old Style"/>
          <w:sz w:val="28"/>
          <w:szCs w:val="28"/>
        </w:rPr>
        <w:tab/>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Construction of drainage at Sule Gaya Road, Dantata</w:t>
      </w:r>
      <w:r w:rsidR="009C7954">
        <w:rPr>
          <w:rFonts w:ascii="Bookman Old Style" w:hAnsi="Bookman Old Style"/>
          <w:sz w:val="28"/>
          <w:szCs w:val="28"/>
        </w:rPr>
        <w:t xml:space="preserve"> </w:t>
      </w:r>
      <w:r w:rsidRPr="00A97894">
        <w:rPr>
          <w:rFonts w:ascii="Bookman Old Style" w:hAnsi="Bookman Old Style"/>
          <w:sz w:val="28"/>
          <w:szCs w:val="28"/>
        </w:rPr>
        <w:t>Road, St. Lious Sec Sch. And Bompai Police Barrack.</w:t>
      </w:r>
      <w:r w:rsidRPr="00A97894">
        <w:rPr>
          <w:rFonts w:ascii="Bookman Old Style" w:hAnsi="Bookman Old Style"/>
          <w:sz w:val="28"/>
          <w:szCs w:val="28"/>
        </w:rPr>
        <w:tab/>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Construction of drainage at Dandinshe in Dala LGA</w:t>
      </w:r>
    </w:p>
    <w:p w:rsidR="0071120F" w:rsidRPr="00A97894" w:rsidRDefault="0071120F" w:rsidP="00FB7772">
      <w:pPr>
        <w:pStyle w:val="ListParagraph"/>
        <w:numPr>
          <w:ilvl w:val="0"/>
          <w:numId w:val="24"/>
        </w:numPr>
        <w:tabs>
          <w:tab w:val="left" w:pos="558"/>
        </w:tabs>
        <w:spacing w:after="0" w:line="360" w:lineRule="auto"/>
        <w:jc w:val="both"/>
        <w:rPr>
          <w:rFonts w:ascii="Bookman Old Style" w:hAnsi="Bookman Old Style"/>
          <w:sz w:val="28"/>
          <w:szCs w:val="28"/>
        </w:rPr>
      </w:pPr>
      <w:r w:rsidRPr="00A97894">
        <w:rPr>
          <w:rFonts w:ascii="Bookman Old Style" w:hAnsi="Bookman Old Style"/>
          <w:sz w:val="28"/>
          <w:szCs w:val="28"/>
        </w:rPr>
        <w:t>Construction of drainage at Kwalli</w:t>
      </w:r>
      <w:r w:rsidR="009C7954">
        <w:rPr>
          <w:rFonts w:ascii="Bookman Old Style" w:hAnsi="Bookman Old Style"/>
          <w:sz w:val="28"/>
          <w:szCs w:val="28"/>
        </w:rPr>
        <w:t xml:space="preserve"> </w:t>
      </w:r>
      <w:r w:rsidRPr="00A97894">
        <w:rPr>
          <w:rFonts w:ascii="Bookman Old Style" w:hAnsi="Bookman Old Style"/>
          <w:sz w:val="28"/>
          <w:szCs w:val="28"/>
        </w:rPr>
        <w:t>Sagagi in Municipal LGA</w:t>
      </w:r>
    </w:p>
    <w:p w:rsidR="0071120F" w:rsidRDefault="0071120F" w:rsidP="00FB7772">
      <w:pPr>
        <w:spacing w:after="0" w:line="360" w:lineRule="auto"/>
        <w:jc w:val="both"/>
        <w:rPr>
          <w:rFonts w:ascii="Bookman Old Style" w:eastAsia="Times New Roman" w:hAnsi="Bookman Old Style"/>
          <w:b/>
          <w:sz w:val="28"/>
          <w:szCs w:val="28"/>
          <w:u w:val="single"/>
        </w:rPr>
      </w:pPr>
    </w:p>
    <w:p w:rsidR="009C7954" w:rsidRDefault="009C7954" w:rsidP="00FB7772">
      <w:pPr>
        <w:spacing w:after="0" w:line="360" w:lineRule="auto"/>
        <w:jc w:val="both"/>
        <w:rPr>
          <w:rFonts w:ascii="Bookman Old Style" w:eastAsia="Times New Roman" w:hAnsi="Bookman Old Style"/>
          <w:b/>
          <w:sz w:val="28"/>
          <w:szCs w:val="28"/>
          <w:u w:val="single"/>
        </w:rPr>
      </w:pPr>
    </w:p>
    <w:p w:rsidR="009C7954" w:rsidRDefault="009C7954" w:rsidP="00FB7772">
      <w:pPr>
        <w:spacing w:after="0" w:line="360" w:lineRule="auto"/>
        <w:jc w:val="both"/>
        <w:rPr>
          <w:rFonts w:ascii="Bookman Old Style" w:eastAsia="Times New Roman" w:hAnsi="Bookman Old Style"/>
          <w:b/>
          <w:sz w:val="28"/>
          <w:szCs w:val="28"/>
          <w:u w:val="single"/>
        </w:rPr>
      </w:pPr>
    </w:p>
    <w:p w:rsidR="009C7954" w:rsidRPr="00A97894" w:rsidRDefault="009C7954" w:rsidP="00FB7772">
      <w:pPr>
        <w:spacing w:after="0" w:line="360" w:lineRule="auto"/>
        <w:jc w:val="both"/>
        <w:rPr>
          <w:rFonts w:ascii="Bookman Old Style" w:eastAsia="Times New Roman" w:hAnsi="Bookman Old Style"/>
          <w:b/>
          <w:sz w:val="28"/>
          <w:szCs w:val="28"/>
          <w:u w:val="single"/>
        </w:rPr>
      </w:pPr>
    </w:p>
    <w:p w:rsidR="0071120F" w:rsidRPr="00A97894" w:rsidRDefault="0071120F" w:rsidP="00FB7772">
      <w:pPr>
        <w:spacing w:after="0" w:line="360" w:lineRule="auto"/>
        <w:jc w:val="both"/>
        <w:rPr>
          <w:rFonts w:ascii="Bookman Old Style" w:eastAsia="Times New Roman" w:hAnsi="Bookman Old Style"/>
          <w:b/>
          <w:sz w:val="28"/>
          <w:szCs w:val="28"/>
          <w:u w:val="single"/>
        </w:rPr>
      </w:pPr>
      <w:r w:rsidRPr="00A97894">
        <w:rPr>
          <w:rFonts w:ascii="Bookman Old Style" w:eastAsia="Times New Roman" w:hAnsi="Bookman Old Style"/>
          <w:b/>
          <w:sz w:val="28"/>
          <w:szCs w:val="28"/>
          <w:u w:val="single"/>
        </w:rPr>
        <w:lastRenderedPageBreak/>
        <w:t>Commerce, Manufacturing and Solid Minerals</w:t>
      </w:r>
    </w:p>
    <w:p w:rsidR="0071120F" w:rsidRPr="00A97894" w:rsidRDefault="0071120F" w:rsidP="00FB7772">
      <w:pPr>
        <w:spacing w:after="0" w:line="360" w:lineRule="auto"/>
        <w:jc w:val="both"/>
        <w:rPr>
          <w:rFonts w:ascii="Bookman Old Style" w:eastAsia="Times New Roman" w:hAnsi="Bookman Old Style"/>
          <w:sz w:val="20"/>
          <w:szCs w:val="28"/>
        </w:rPr>
      </w:pPr>
    </w:p>
    <w:p w:rsidR="0071120F" w:rsidRPr="00A97894" w:rsidRDefault="00222BB8" w:rsidP="00FB7772">
      <w:pPr>
        <w:spacing w:after="0"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30.</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Mr. Speaker, our allocation for this sector in the</w:t>
      </w:r>
      <w:r w:rsidR="00280580">
        <w:rPr>
          <w:rFonts w:ascii="Bookman Old Style" w:eastAsia="Times New Roman" w:hAnsi="Bookman Old Style"/>
          <w:sz w:val="28"/>
          <w:szCs w:val="28"/>
        </w:rPr>
        <w:t xml:space="preserve"> 2019</w:t>
      </w:r>
      <w:r w:rsidR="0071120F" w:rsidRPr="00A97894">
        <w:rPr>
          <w:rFonts w:ascii="Bookman Old Style" w:eastAsia="Times New Roman" w:hAnsi="Bookman Old Style"/>
          <w:sz w:val="28"/>
          <w:szCs w:val="28"/>
        </w:rPr>
        <w:t xml:space="preserve"> fiscal year was the sum of </w:t>
      </w:r>
      <w:r w:rsidR="0071120F" w:rsidRPr="00280580">
        <w:rPr>
          <w:rFonts w:ascii="Bookman Old Style" w:eastAsia="Times New Roman" w:hAnsi="Bookman Old Style"/>
          <w:b/>
          <w:sz w:val="28"/>
          <w:szCs w:val="28"/>
        </w:rPr>
        <w:t xml:space="preserve">N1.6 billion. </w:t>
      </w:r>
      <w:r w:rsidR="0071120F" w:rsidRPr="00A97894">
        <w:rPr>
          <w:rFonts w:ascii="Bookman Old Style" w:eastAsia="Times New Roman" w:hAnsi="Bookman Old Style"/>
          <w:sz w:val="28"/>
          <w:szCs w:val="28"/>
        </w:rPr>
        <w:t xml:space="preserve">This formed the bedrock for undertaking various projects and programmes during the year under review. Our achievements so far in the sector include: </w:t>
      </w:r>
    </w:p>
    <w:p w:rsidR="0071120F" w:rsidRPr="00A97894" w:rsidRDefault="0071120F" w:rsidP="00FB7772">
      <w:pPr>
        <w:numPr>
          <w:ilvl w:val="0"/>
          <w:numId w:val="22"/>
        </w:numPr>
        <w:spacing w:line="360" w:lineRule="auto"/>
        <w:jc w:val="both"/>
        <w:rPr>
          <w:rFonts w:ascii="Bookman Old Style" w:hAnsi="Bookman Old Style"/>
          <w:sz w:val="28"/>
          <w:szCs w:val="28"/>
        </w:rPr>
      </w:pPr>
      <w:r w:rsidRPr="00A97894">
        <w:rPr>
          <w:rFonts w:ascii="Bookman Old Style" w:hAnsi="Bookman Old Style"/>
          <w:sz w:val="28"/>
          <w:szCs w:val="28"/>
        </w:rPr>
        <w:t>Introduction of Business Clinics (Asibitin</w:t>
      </w:r>
      <w:r w:rsidR="009C7954">
        <w:rPr>
          <w:rFonts w:ascii="Bookman Old Style" w:hAnsi="Bookman Old Style"/>
          <w:sz w:val="28"/>
          <w:szCs w:val="28"/>
        </w:rPr>
        <w:t xml:space="preserve"> </w:t>
      </w:r>
      <w:r w:rsidRPr="00A97894">
        <w:rPr>
          <w:rFonts w:ascii="Bookman Old Style" w:hAnsi="Bookman Old Style"/>
          <w:sz w:val="28"/>
          <w:szCs w:val="28"/>
        </w:rPr>
        <w:t>Kasuwanci) to diagnose and proper solution to Business environment especially MSME’s;</w:t>
      </w:r>
    </w:p>
    <w:p w:rsidR="0071120F" w:rsidRPr="00A97894" w:rsidRDefault="0071120F" w:rsidP="00FB7772">
      <w:pPr>
        <w:numPr>
          <w:ilvl w:val="0"/>
          <w:numId w:val="22"/>
        </w:numPr>
        <w:spacing w:line="360" w:lineRule="auto"/>
        <w:jc w:val="both"/>
        <w:rPr>
          <w:rFonts w:ascii="Bookman Old Style" w:hAnsi="Bookman Old Style"/>
          <w:sz w:val="28"/>
          <w:szCs w:val="28"/>
        </w:rPr>
      </w:pPr>
      <w:r w:rsidRPr="00A97894">
        <w:rPr>
          <w:rFonts w:ascii="Bookman Old Style" w:hAnsi="Bookman Old Style"/>
          <w:sz w:val="28"/>
          <w:szCs w:val="28"/>
        </w:rPr>
        <w:t>Conducting high level stakeholder’s engagement to discuss economic issues quarterly;</w:t>
      </w:r>
    </w:p>
    <w:p w:rsidR="0071120F" w:rsidRPr="00A97894" w:rsidRDefault="0071120F" w:rsidP="00FB7772">
      <w:pPr>
        <w:numPr>
          <w:ilvl w:val="0"/>
          <w:numId w:val="22"/>
        </w:numPr>
        <w:spacing w:line="360" w:lineRule="auto"/>
        <w:jc w:val="both"/>
        <w:rPr>
          <w:rFonts w:ascii="Bookman Old Style" w:hAnsi="Bookman Old Style"/>
          <w:sz w:val="28"/>
          <w:szCs w:val="28"/>
        </w:rPr>
      </w:pPr>
      <w:r w:rsidRPr="00A97894">
        <w:rPr>
          <w:rFonts w:ascii="Bookman Old Style" w:hAnsi="Bookman Old Style"/>
          <w:sz w:val="28"/>
          <w:szCs w:val="28"/>
        </w:rPr>
        <w:t>Establishing Agricultur</w:t>
      </w:r>
      <w:r w:rsidR="00BB2B0D">
        <w:rPr>
          <w:rFonts w:ascii="Bookman Old Style" w:hAnsi="Bookman Old Style"/>
          <w:sz w:val="28"/>
          <w:szCs w:val="28"/>
        </w:rPr>
        <w:t>al Processing Clusters at 3</w:t>
      </w:r>
      <w:r w:rsidRPr="00A97894">
        <w:rPr>
          <w:rFonts w:ascii="Bookman Old Style" w:hAnsi="Bookman Old Style"/>
          <w:sz w:val="28"/>
          <w:szCs w:val="28"/>
        </w:rPr>
        <w:t xml:space="preserve"> Senatorial District of the State (NAADI);</w:t>
      </w:r>
    </w:p>
    <w:p w:rsidR="0071120F" w:rsidRPr="00A97894" w:rsidRDefault="0071120F" w:rsidP="00FB7772">
      <w:pPr>
        <w:numPr>
          <w:ilvl w:val="0"/>
          <w:numId w:val="22"/>
        </w:numPr>
        <w:spacing w:line="360" w:lineRule="auto"/>
        <w:jc w:val="both"/>
        <w:rPr>
          <w:rFonts w:ascii="Bookman Old Style" w:hAnsi="Bookman Old Style"/>
          <w:sz w:val="28"/>
          <w:szCs w:val="28"/>
        </w:rPr>
      </w:pPr>
      <w:r w:rsidRPr="00A97894">
        <w:rPr>
          <w:rFonts w:ascii="Bookman Old Style" w:hAnsi="Bookman Old Style"/>
          <w:sz w:val="28"/>
          <w:szCs w:val="28"/>
        </w:rPr>
        <w:t>Enhance Rural Urban Markets Development Initiatives (RUMDI);</w:t>
      </w:r>
    </w:p>
    <w:p w:rsidR="0071120F" w:rsidRPr="00A97894" w:rsidRDefault="0071120F" w:rsidP="00FB7772">
      <w:pPr>
        <w:numPr>
          <w:ilvl w:val="0"/>
          <w:numId w:val="22"/>
        </w:numPr>
        <w:spacing w:line="360" w:lineRule="auto"/>
        <w:jc w:val="both"/>
        <w:rPr>
          <w:rFonts w:ascii="Bookman Old Style" w:hAnsi="Bookman Old Style"/>
          <w:sz w:val="28"/>
          <w:szCs w:val="28"/>
        </w:rPr>
      </w:pPr>
      <w:r w:rsidRPr="00A97894">
        <w:rPr>
          <w:rFonts w:ascii="Bookman Old Style" w:hAnsi="Bookman Old Style"/>
          <w:sz w:val="28"/>
          <w:szCs w:val="28"/>
        </w:rPr>
        <w:t>Revival of local Art and Craft Industry for International consumption.</w:t>
      </w:r>
    </w:p>
    <w:p w:rsidR="0071120F" w:rsidRPr="00A97894" w:rsidRDefault="0071120F" w:rsidP="00FB7772">
      <w:pPr>
        <w:numPr>
          <w:ilvl w:val="0"/>
          <w:numId w:val="22"/>
        </w:numPr>
        <w:spacing w:line="360" w:lineRule="auto"/>
        <w:jc w:val="both"/>
        <w:rPr>
          <w:rFonts w:ascii="Bookman Old Style" w:hAnsi="Bookman Old Style"/>
          <w:sz w:val="28"/>
          <w:szCs w:val="28"/>
        </w:rPr>
      </w:pPr>
      <w:r w:rsidRPr="00A97894">
        <w:rPr>
          <w:rFonts w:ascii="Bookman Old Style" w:hAnsi="Bookman Old Style"/>
          <w:sz w:val="28"/>
          <w:szCs w:val="28"/>
        </w:rPr>
        <w:t>Establishment of Dan</w:t>
      </w:r>
      <w:r w:rsidR="009C7954">
        <w:rPr>
          <w:rFonts w:ascii="Bookman Old Style" w:hAnsi="Bookman Old Style"/>
          <w:sz w:val="28"/>
          <w:szCs w:val="28"/>
        </w:rPr>
        <w:t xml:space="preserve"> </w:t>
      </w:r>
      <w:r w:rsidRPr="00A97894">
        <w:rPr>
          <w:rFonts w:ascii="Bookman Old Style" w:hAnsi="Bookman Old Style"/>
          <w:sz w:val="28"/>
          <w:szCs w:val="28"/>
        </w:rPr>
        <w:t>gwauro Market which will con</w:t>
      </w:r>
      <w:r w:rsidR="00BB2B0D">
        <w:rPr>
          <w:rFonts w:ascii="Bookman Old Style" w:hAnsi="Bookman Old Style"/>
          <w:sz w:val="28"/>
          <w:szCs w:val="28"/>
        </w:rPr>
        <w:t>sist of over six thousand shops.</w:t>
      </w:r>
      <w:r w:rsidRPr="00A97894">
        <w:rPr>
          <w:rFonts w:ascii="Bookman Old Style" w:hAnsi="Bookman Old Style"/>
          <w:sz w:val="28"/>
          <w:szCs w:val="28"/>
        </w:rPr>
        <w:t xml:space="preserve"> 60% of the Pharmaceutical section is almost completed.</w:t>
      </w:r>
    </w:p>
    <w:p w:rsidR="0071120F" w:rsidRPr="00A97894" w:rsidRDefault="0071120F" w:rsidP="00FB7772">
      <w:pPr>
        <w:numPr>
          <w:ilvl w:val="0"/>
          <w:numId w:val="22"/>
        </w:numPr>
        <w:spacing w:line="360" w:lineRule="auto"/>
        <w:jc w:val="both"/>
        <w:rPr>
          <w:rFonts w:ascii="Bookman Old Style" w:hAnsi="Bookman Old Style"/>
          <w:sz w:val="28"/>
          <w:szCs w:val="28"/>
        </w:rPr>
      </w:pPr>
      <w:r w:rsidRPr="00A97894">
        <w:rPr>
          <w:rFonts w:ascii="Bookman Old Style" w:hAnsi="Bookman Old Style"/>
          <w:sz w:val="28"/>
          <w:szCs w:val="28"/>
        </w:rPr>
        <w:t xml:space="preserve">Training and Empowering of Local Weavers from </w:t>
      </w:r>
      <w:r w:rsidRPr="00A97894">
        <w:rPr>
          <w:rFonts w:ascii="Bookman Old Style" w:hAnsi="Bookman Old Style"/>
          <w:b/>
          <w:sz w:val="28"/>
          <w:szCs w:val="28"/>
        </w:rPr>
        <w:t>Minjibir (Gidan</w:t>
      </w:r>
      <w:r w:rsidR="009C7954">
        <w:rPr>
          <w:rFonts w:ascii="Bookman Old Style" w:hAnsi="Bookman Old Style"/>
          <w:b/>
          <w:sz w:val="28"/>
          <w:szCs w:val="28"/>
        </w:rPr>
        <w:t xml:space="preserve"> </w:t>
      </w:r>
      <w:r w:rsidRPr="00A97894">
        <w:rPr>
          <w:rFonts w:ascii="Bookman Old Style" w:hAnsi="Bookman Old Style"/>
          <w:b/>
          <w:sz w:val="28"/>
          <w:szCs w:val="28"/>
        </w:rPr>
        <w:t xml:space="preserve">Gabas), Makoda (Mai Tsidau) </w:t>
      </w:r>
      <w:r w:rsidRPr="00A97894">
        <w:rPr>
          <w:rFonts w:ascii="Bookman Old Style" w:hAnsi="Bookman Old Style"/>
          <w:sz w:val="28"/>
          <w:szCs w:val="28"/>
        </w:rPr>
        <w:t>and</w:t>
      </w:r>
      <w:r w:rsidRPr="00A97894">
        <w:rPr>
          <w:rFonts w:ascii="Bookman Old Style" w:hAnsi="Bookman Old Style"/>
          <w:b/>
          <w:sz w:val="28"/>
          <w:szCs w:val="28"/>
        </w:rPr>
        <w:t xml:space="preserve"> Gwarzo (Kayyu)</w:t>
      </w:r>
      <w:r w:rsidRPr="00A97894">
        <w:rPr>
          <w:rFonts w:ascii="Bookman Old Style" w:hAnsi="Bookman Old Style"/>
          <w:sz w:val="28"/>
          <w:szCs w:val="28"/>
        </w:rPr>
        <w:t xml:space="preserve"> Local Areas</w:t>
      </w:r>
    </w:p>
    <w:p w:rsidR="0071120F" w:rsidRPr="00A97894" w:rsidRDefault="0071120F" w:rsidP="00FB7772">
      <w:pPr>
        <w:numPr>
          <w:ilvl w:val="0"/>
          <w:numId w:val="22"/>
        </w:numPr>
        <w:spacing w:line="360" w:lineRule="auto"/>
        <w:jc w:val="both"/>
        <w:rPr>
          <w:rFonts w:ascii="Bookman Old Style" w:hAnsi="Bookman Old Style"/>
          <w:i/>
          <w:sz w:val="28"/>
          <w:szCs w:val="28"/>
        </w:rPr>
      </w:pPr>
      <w:r w:rsidRPr="00A97894">
        <w:rPr>
          <w:rFonts w:ascii="Bookman Old Style" w:hAnsi="Bookman Old Style"/>
          <w:sz w:val="28"/>
          <w:szCs w:val="28"/>
        </w:rPr>
        <w:lastRenderedPageBreak/>
        <w:t>Establishment of Kura Rice Milling Cluster.</w:t>
      </w:r>
    </w:p>
    <w:p w:rsidR="0071120F" w:rsidRPr="00A97894" w:rsidRDefault="0071120F" w:rsidP="00FB7772">
      <w:pPr>
        <w:spacing w:after="0" w:line="360" w:lineRule="auto"/>
        <w:jc w:val="both"/>
        <w:rPr>
          <w:rFonts w:ascii="Bookman Old Style" w:hAnsi="Bookman Old Style"/>
          <w:b/>
          <w:sz w:val="28"/>
          <w:szCs w:val="28"/>
          <w:u w:val="single"/>
        </w:rPr>
      </w:pPr>
      <w:r w:rsidRPr="00A97894">
        <w:rPr>
          <w:rFonts w:ascii="Bookman Old Style" w:hAnsi="Bookman Old Style"/>
          <w:b/>
          <w:sz w:val="28"/>
          <w:szCs w:val="28"/>
          <w:u w:val="single"/>
        </w:rPr>
        <w:t>Women, Youth and People with Special Needs</w:t>
      </w:r>
    </w:p>
    <w:p w:rsidR="0071120F" w:rsidRPr="00A97894" w:rsidRDefault="0071120F" w:rsidP="00FB7772">
      <w:pPr>
        <w:spacing w:after="0" w:line="360" w:lineRule="auto"/>
        <w:jc w:val="both"/>
        <w:rPr>
          <w:rFonts w:ascii="Bookman Old Style" w:hAnsi="Bookman Old Style"/>
          <w:sz w:val="16"/>
          <w:szCs w:val="28"/>
        </w:rPr>
      </w:pPr>
    </w:p>
    <w:p w:rsidR="0071120F" w:rsidRPr="00A97894" w:rsidRDefault="00222BB8" w:rsidP="00FB7772">
      <w:pPr>
        <w:spacing w:after="0"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31.</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Mr. Speaker, in order to empower key social groups, Government has implemented affirmative programmes for the Youth, Women and People with Special Needs, including other vulnerable groups as follows:</w:t>
      </w:r>
    </w:p>
    <w:p w:rsidR="00F26E42" w:rsidRPr="00A97894" w:rsidRDefault="00F26E42" w:rsidP="00FB7772">
      <w:pPr>
        <w:spacing w:after="0" w:line="360" w:lineRule="auto"/>
        <w:jc w:val="both"/>
        <w:rPr>
          <w:rFonts w:ascii="Bookman Old Style" w:eastAsia="Times New Roman" w:hAnsi="Bookman Old Style"/>
          <w:sz w:val="12"/>
          <w:szCs w:val="28"/>
        </w:rPr>
      </w:pPr>
    </w:p>
    <w:p w:rsidR="0071120F" w:rsidRPr="00A97894" w:rsidRDefault="0071120F" w:rsidP="00FB7772">
      <w:pPr>
        <w:pStyle w:val="ListParagraph"/>
        <w:numPr>
          <w:ilvl w:val="0"/>
          <w:numId w:val="23"/>
        </w:numPr>
        <w:spacing w:line="360" w:lineRule="auto"/>
        <w:jc w:val="both"/>
        <w:rPr>
          <w:rFonts w:ascii="Bookman Old Style" w:hAnsi="Bookman Old Style"/>
          <w:sz w:val="28"/>
          <w:szCs w:val="28"/>
        </w:rPr>
      </w:pPr>
      <w:r w:rsidRPr="00A97894">
        <w:rPr>
          <w:rFonts w:ascii="Bookman Old Style" w:hAnsi="Bookman Old Style"/>
          <w:sz w:val="28"/>
          <w:szCs w:val="28"/>
        </w:rPr>
        <w:t>Launched the State Action Plan on violence against women and children in collaboration with Development Partners and other key stakeholders.</w:t>
      </w:r>
    </w:p>
    <w:p w:rsidR="0071120F" w:rsidRPr="00A97894" w:rsidRDefault="0071120F" w:rsidP="00FB7772">
      <w:pPr>
        <w:pStyle w:val="ListParagraph"/>
        <w:spacing w:line="360" w:lineRule="auto"/>
        <w:jc w:val="both"/>
        <w:rPr>
          <w:rFonts w:ascii="Bookman Old Style" w:hAnsi="Bookman Old Style"/>
          <w:sz w:val="6"/>
          <w:szCs w:val="28"/>
        </w:rPr>
      </w:pPr>
    </w:p>
    <w:p w:rsidR="0071120F" w:rsidRPr="00A97894" w:rsidRDefault="0071120F" w:rsidP="00FB7772">
      <w:pPr>
        <w:pStyle w:val="ListParagraph"/>
        <w:numPr>
          <w:ilvl w:val="0"/>
          <w:numId w:val="23"/>
        </w:numPr>
        <w:spacing w:line="360" w:lineRule="auto"/>
        <w:jc w:val="both"/>
        <w:rPr>
          <w:rFonts w:ascii="Bookman Old Style" w:hAnsi="Bookman Old Style"/>
          <w:sz w:val="28"/>
          <w:szCs w:val="28"/>
        </w:rPr>
      </w:pPr>
      <w:r w:rsidRPr="00A97894">
        <w:rPr>
          <w:rFonts w:ascii="Bookman Old Style" w:hAnsi="Bookman Old Style"/>
          <w:sz w:val="28"/>
          <w:szCs w:val="28"/>
        </w:rPr>
        <w:t>Rehabilitated 200 drug dependents, comprising 150 males and 50 females</w:t>
      </w:r>
      <w:r w:rsidR="00BB2B0D">
        <w:rPr>
          <w:rFonts w:ascii="Bookman Old Style" w:hAnsi="Bookman Old Style"/>
          <w:sz w:val="28"/>
          <w:szCs w:val="28"/>
        </w:rPr>
        <w:t>.</w:t>
      </w:r>
      <w:r w:rsidRPr="00A97894">
        <w:rPr>
          <w:rFonts w:ascii="Bookman Old Style" w:hAnsi="Bookman Old Style"/>
          <w:sz w:val="28"/>
          <w:szCs w:val="28"/>
        </w:rPr>
        <w:t xml:space="preserve"> The youth were trained and empowered with N40,000 each to start</w:t>
      </w:r>
      <w:r w:rsidR="009C7954">
        <w:rPr>
          <w:rFonts w:ascii="Bookman Old Style" w:hAnsi="Bookman Old Style"/>
          <w:sz w:val="28"/>
          <w:szCs w:val="28"/>
        </w:rPr>
        <w:t xml:space="preserve"> </w:t>
      </w:r>
      <w:r w:rsidRPr="00A97894">
        <w:rPr>
          <w:rFonts w:ascii="Bookman Old Style" w:hAnsi="Bookman Old Style"/>
          <w:sz w:val="28"/>
          <w:szCs w:val="28"/>
        </w:rPr>
        <w:t xml:space="preserve">up businesses. </w:t>
      </w:r>
    </w:p>
    <w:p w:rsidR="0071120F" w:rsidRPr="00A97894" w:rsidRDefault="0071120F" w:rsidP="00FB7772">
      <w:pPr>
        <w:pStyle w:val="ListParagraph"/>
        <w:spacing w:line="360" w:lineRule="auto"/>
        <w:rPr>
          <w:rFonts w:ascii="Bookman Old Style" w:hAnsi="Bookman Old Style"/>
          <w:sz w:val="6"/>
          <w:szCs w:val="28"/>
        </w:rPr>
      </w:pPr>
    </w:p>
    <w:p w:rsidR="0071120F" w:rsidRPr="00A97894" w:rsidRDefault="0071120F" w:rsidP="00FB7772">
      <w:pPr>
        <w:pStyle w:val="ListParagraph"/>
        <w:numPr>
          <w:ilvl w:val="0"/>
          <w:numId w:val="23"/>
        </w:numPr>
        <w:spacing w:line="360" w:lineRule="auto"/>
        <w:jc w:val="both"/>
        <w:rPr>
          <w:rFonts w:ascii="Bookman Old Style" w:hAnsi="Bookman Old Style"/>
          <w:sz w:val="28"/>
          <w:szCs w:val="28"/>
        </w:rPr>
      </w:pPr>
      <w:r w:rsidRPr="00A97894">
        <w:rPr>
          <w:rFonts w:ascii="Bookman Old Style" w:hAnsi="Bookman Old Style"/>
          <w:sz w:val="28"/>
          <w:szCs w:val="28"/>
        </w:rPr>
        <w:t>Trained and Empowered 1,760 people with special need: Each one of them (male and female) were after the training given N20,000 to commence business.</w:t>
      </w:r>
    </w:p>
    <w:p w:rsidR="0071120F" w:rsidRPr="00A97894" w:rsidRDefault="0071120F" w:rsidP="00FB7772">
      <w:pPr>
        <w:pStyle w:val="ListParagraph"/>
        <w:spacing w:line="360" w:lineRule="auto"/>
        <w:jc w:val="both"/>
        <w:rPr>
          <w:rFonts w:ascii="Bookman Old Style" w:hAnsi="Bookman Old Style"/>
          <w:sz w:val="6"/>
          <w:szCs w:val="28"/>
        </w:rPr>
      </w:pPr>
    </w:p>
    <w:p w:rsidR="0071120F" w:rsidRPr="00A97894" w:rsidRDefault="0071120F" w:rsidP="00FB7772">
      <w:pPr>
        <w:pStyle w:val="ListParagraph"/>
        <w:numPr>
          <w:ilvl w:val="0"/>
          <w:numId w:val="23"/>
        </w:numPr>
        <w:spacing w:line="360" w:lineRule="auto"/>
        <w:jc w:val="both"/>
        <w:rPr>
          <w:rFonts w:ascii="Bookman Old Style" w:hAnsi="Bookman Old Style"/>
          <w:sz w:val="28"/>
          <w:szCs w:val="28"/>
        </w:rPr>
      </w:pPr>
      <w:r w:rsidRPr="00A97894">
        <w:rPr>
          <w:rFonts w:ascii="Bookman Old Style" w:hAnsi="Bookman Old Style"/>
          <w:sz w:val="28"/>
          <w:szCs w:val="28"/>
        </w:rPr>
        <w:t>Constructed Orphanage Home at Gaya Local Government Area</w:t>
      </w:r>
    </w:p>
    <w:p w:rsidR="0071120F" w:rsidRPr="00A97894" w:rsidRDefault="0071120F" w:rsidP="00FB7772">
      <w:pPr>
        <w:pStyle w:val="ListParagraph"/>
        <w:spacing w:line="360" w:lineRule="auto"/>
        <w:rPr>
          <w:rFonts w:ascii="Bookman Old Style" w:hAnsi="Bookman Old Style"/>
          <w:sz w:val="10"/>
          <w:szCs w:val="28"/>
        </w:rPr>
      </w:pPr>
    </w:p>
    <w:p w:rsidR="0071120F" w:rsidRPr="00A97894" w:rsidRDefault="0071120F" w:rsidP="00FB7772">
      <w:pPr>
        <w:pStyle w:val="ListParagraph"/>
        <w:numPr>
          <w:ilvl w:val="0"/>
          <w:numId w:val="23"/>
        </w:numPr>
        <w:spacing w:line="360" w:lineRule="auto"/>
        <w:jc w:val="both"/>
        <w:rPr>
          <w:rFonts w:ascii="Bookman Old Style" w:hAnsi="Bookman Old Style"/>
          <w:sz w:val="28"/>
          <w:szCs w:val="28"/>
        </w:rPr>
      </w:pPr>
      <w:r w:rsidRPr="00A97894">
        <w:rPr>
          <w:rFonts w:ascii="Bookman Old Style" w:hAnsi="Bookman Old Style"/>
          <w:sz w:val="28"/>
          <w:szCs w:val="28"/>
        </w:rPr>
        <w:t>Rehabilitated Remand Home at Goron</w:t>
      </w:r>
      <w:r w:rsidR="009C7954">
        <w:rPr>
          <w:rFonts w:ascii="Bookman Old Style" w:hAnsi="Bookman Old Style"/>
          <w:sz w:val="28"/>
          <w:szCs w:val="28"/>
        </w:rPr>
        <w:t xml:space="preserve"> </w:t>
      </w:r>
      <w:r w:rsidRPr="00A97894">
        <w:rPr>
          <w:rFonts w:ascii="Bookman Old Style" w:hAnsi="Bookman Old Style"/>
          <w:sz w:val="28"/>
          <w:szCs w:val="28"/>
        </w:rPr>
        <w:t>Dutse in an effort to improve the correctional facilities in the State</w:t>
      </w:r>
    </w:p>
    <w:p w:rsidR="0071120F" w:rsidRPr="00A97894" w:rsidRDefault="0071120F" w:rsidP="00FB7772">
      <w:pPr>
        <w:spacing w:after="0" w:line="360" w:lineRule="auto"/>
        <w:jc w:val="both"/>
        <w:rPr>
          <w:rFonts w:ascii="Bookman Old Style" w:hAnsi="Bookman Old Style"/>
          <w:b/>
          <w:sz w:val="28"/>
          <w:szCs w:val="28"/>
          <w:u w:val="single"/>
        </w:rPr>
      </w:pPr>
      <w:r w:rsidRPr="00A97894">
        <w:rPr>
          <w:rFonts w:ascii="Bookman Old Style" w:hAnsi="Bookman Old Style"/>
          <w:b/>
          <w:sz w:val="28"/>
          <w:szCs w:val="28"/>
          <w:u w:val="single"/>
        </w:rPr>
        <w:t>Information, Sports and Culture</w:t>
      </w:r>
    </w:p>
    <w:p w:rsidR="0071120F" w:rsidRPr="00A97894" w:rsidRDefault="0071120F" w:rsidP="00FB7772">
      <w:pPr>
        <w:spacing w:after="0" w:line="360" w:lineRule="auto"/>
        <w:jc w:val="both"/>
        <w:rPr>
          <w:rFonts w:ascii="Bookman Old Style" w:hAnsi="Bookman Old Style"/>
          <w:sz w:val="14"/>
          <w:szCs w:val="28"/>
        </w:rPr>
      </w:pPr>
    </w:p>
    <w:p w:rsidR="0071120F" w:rsidRPr="00A97894" w:rsidRDefault="00222BB8" w:rsidP="00FB7772">
      <w:pPr>
        <w:spacing w:after="0" w:line="360" w:lineRule="auto"/>
        <w:jc w:val="both"/>
        <w:rPr>
          <w:rFonts w:ascii="Bookman Old Style" w:hAnsi="Bookman Old Style"/>
          <w:sz w:val="28"/>
          <w:szCs w:val="28"/>
        </w:rPr>
      </w:pPr>
      <w:r w:rsidRPr="00A97894">
        <w:rPr>
          <w:rFonts w:ascii="Bookman Old Style" w:hAnsi="Bookman Old Style"/>
          <w:b/>
          <w:sz w:val="28"/>
          <w:szCs w:val="28"/>
        </w:rPr>
        <w:t>32.</w:t>
      </w:r>
      <w:r w:rsidRPr="00A97894">
        <w:rPr>
          <w:rFonts w:ascii="Bookman Old Style" w:hAnsi="Bookman Old Style"/>
          <w:b/>
          <w:sz w:val="28"/>
          <w:szCs w:val="28"/>
        </w:rPr>
        <w:tab/>
      </w:r>
      <w:r w:rsidR="0071120F" w:rsidRPr="00A97894">
        <w:rPr>
          <w:rFonts w:ascii="Bookman Old Style" w:hAnsi="Bookman Old Style"/>
          <w:sz w:val="28"/>
          <w:szCs w:val="28"/>
        </w:rPr>
        <w:t xml:space="preserve">Mr. Speaker, in the outgoing fiscal year, the Information Sector has sustained its primary role of keeping the citizenry abreast of the government business in line with the present </w:t>
      </w:r>
      <w:r w:rsidR="0071120F" w:rsidRPr="00A97894">
        <w:rPr>
          <w:rFonts w:ascii="Bookman Old Style" w:hAnsi="Bookman Old Style"/>
          <w:sz w:val="28"/>
          <w:szCs w:val="28"/>
        </w:rPr>
        <w:lastRenderedPageBreak/>
        <w:t xml:space="preserve">administration policy of enhancing transparency and accountability in public service. </w:t>
      </w:r>
    </w:p>
    <w:p w:rsidR="0071120F" w:rsidRPr="00A97894" w:rsidRDefault="0071120F" w:rsidP="00FB7772">
      <w:pPr>
        <w:spacing w:after="0" w:line="360" w:lineRule="auto"/>
        <w:jc w:val="both"/>
        <w:rPr>
          <w:rFonts w:ascii="Bookman Old Style" w:hAnsi="Bookman Old Style"/>
          <w:sz w:val="28"/>
          <w:szCs w:val="28"/>
        </w:rPr>
      </w:pPr>
      <w:r w:rsidRPr="00A97894">
        <w:rPr>
          <w:rFonts w:ascii="Bookman Old Style" w:hAnsi="Bookman Old Style"/>
          <w:sz w:val="28"/>
          <w:szCs w:val="28"/>
        </w:rPr>
        <w:t>In the year under review, Government has supported various cultural and traditional activities to mark several events of immense religious and cultural values such as Sallah Festivities, Carnival in Abuja, including sponsoring Koroso Dancers to celebrate Nigeria’s 59</w:t>
      </w:r>
      <w:r w:rsidRPr="00A97894">
        <w:rPr>
          <w:rFonts w:ascii="Bookman Old Style" w:hAnsi="Bookman Old Style"/>
          <w:sz w:val="28"/>
          <w:szCs w:val="28"/>
          <w:vertAlign w:val="superscript"/>
        </w:rPr>
        <w:t>th</w:t>
      </w:r>
      <w:r w:rsidRPr="00A97894">
        <w:rPr>
          <w:rFonts w:ascii="Bookman Old Style" w:hAnsi="Bookman Old Style"/>
          <w:sz w:val="28"/>
          <w:szCs w:val="28"/>
        </w:rPr>
        <w:t xml:space="preserve"> Independence Anniversary in Turkey. The dancers were there on invitation from Turkish Ambassador, who was impressed with the Kano dancers colorful traditional attires as well as ac</w:t>
      </w:r>
      <w:r w:rsidR="005731BE">
        <w:rPr>
          <w:rFonts w:ascii="Bookman Old Style" w:hAnsi="Bookman Old Style"/>
          <w:sz w:val="28"/>
          <w:szCs w:val="28"/>
        </w:rPr>
        <w:t>robatic and martial arts</w:t>
      </w:r>
      <w:r w:rsidRPr="00A97894">
        <w:rPr>
          <w:rFonts w:ascii="Bookman Old Style" w:hAnsi="Bookman Old Style"/>
          <w:sz w:val="28"/>
          <w:szCs w:val="28"/>
        </w:rPr>
        <w:t xml:space="preserve"> display. </w:t>
      </w:r>
    </w:p>
    <w:p w:rsidR="0071120F" w:rsidRPr="00A97894" w:rsidRDefault="0071120F" w:rsidP="00FB7772">
      <w:pPr>
        <w:spacing w:after="0" w:line="360" w:lineRule="auto"/>
        <w:jc w:val="both"/>
        <w:rPr>
          <w:rFonts w:ascii="Bookman Old Style" w:hAnsi="Bookman Old Style"/>
          <w:sz w:val="12"/>
          <w:szCs w:val="28"/>
        </w:rPr>
      </w:pPr>
    </w:p>
    <w:p w:rsidR="0071120F" w:rsidRPr="00A97894" w:rsidRDefault="00222BB8" w:rsidP="00FB7772">
      <w:pPr>
        <w:spacing w:after="0" w:line="360" w:lineRule="auto"/>
        <w:jc w:val="both"/>
        <w:rPr>
          <w:rFonts w:ascii="Bookman Old Style" w:hAnsi="Bookman Old Style"/>
          <w:sz w:val="28"/>
          <w:szCs w:val="28"/>
        </w:rPr>
      </w:pPr>
      <w:r w:rsidRPr="00A97894">
        <w:rPr>
          <w:rFonts w:ascii="Bookman Old Style" w:hAnsi="Bookman Old Style"/>
          <w:b/>
          <w:sz w:val="28"/>
          <w:szCs w:val="28"/>
        </w:rPr>
        <w:t>33.</w:t>
      </w:r>
      <w:r w:rsidRPr="00A97894">
        <w:rPr>
          <w:rFonts w:ascii="Bookman Old Style" w:hAnsi="Bookman Old Style"/>
          <w:b/>
          <w:sz w:val="28"/>
          <w:szCs w:val="28"/>
        </w:rPr>
        <w:tab/>
      </w:r>
      <w:r w:rsidR="0071120F" w:rsidRPr="00A97894">
        <w:rPr>
          <w:rFonts w:ascii="Bookman Old Style" w:hAnsi="Bookman Old Style"/>
          <w:sz w:val="28"/>
          <w:szCs w:val="28"/>
        </w:rPr>
        <w:t>Other commitments that took place in the outgoing financial year under this sector, include repairs and renovation in some parastatals, which comprised:</w:t>
      </w:r>
    </w:p>
    <w:p w:rsidR="0071120F" w:rsidRPr="00A97894" w:rsidRDefault="0071120F" w:rsidP="00FB7772">
      <w:pPr>
        <w:spacing w:after="0" w:line="360" w:lineRule="auto"/>
        <w:jc w:val="both"/>
        <w:rPr>
          <w:rFonts w:ascii="Bookman Old Style" w:hAnsi="Bookman Old Style"/>
          <w:sz w:val="14"/>
          <w:szCs w:val="28"/>
        </w:rPr>
      </w:pPr>
    </w:p>
    <w:p w:rsidR="0071120F" w:rsidRPr="00A97894" w:rsidRDefault="0071120F" w:rsidP="00FB7772">
      <w:pPr>
        <w:pStyle w:val="ListParagraph"/>
        <w:numPr>
          <w:ilvl w:val="0"/>
          <w:numId w:val="27"/>
        </w:numPr>
        <w:spacing w:line="360" w:lineRule="auto"/>
        <w:jc w:val="both"/>
        <w:rPr>
          <w:rFonts w:ascii="Bookman Old Style" w:hAnsi="Bookman Old Style"/>
          <w:sz w:val="28"/>
          <w:szCs w:val="28"/>
        </w:rPr>
      </w:pPr>
      <w:r w:rsidRPr="00A97894">
        <w:rPr>
          <w:rFonts w:ascii="Bookman Old Style" w:hAnsi="Bookman Old Style"/>
          <w:sz w:val="28"/>
          <w:szCs w:val="28"/>
        </w:rPr>
        <w:t>Creation of 44 Censorship Board Liaison Offices in each of the 44 LGAs of the State</w:t>
      </w:r>
    </w:p>
    <w:p w:rsidR="0071120F" w:rsidRPr="00A97894" w:rsidRDefault="0071120F" w:rsidP="00FB7772">
      <w:pPr>
        <w:pStyle w:val="ListParagraph"/>
        <w:numPr>
          <w:ilvl w:val="0"/>
          <w:numId w:val="27"/>
        </w:numPr>
        <w:spacing w:line="360" w:lineRule="auto"/>
        <w:jc w:val="both"/>
        <w:rPr>
          <w:rFonts w:ascii="Bookman Old Style" w:hAnsi="Bookman Old Style"/>
          <w:sz w:val="28"/>
          <w:szCs w:val="28"/>
        </w:rPr>
      </w:pPr>
      <w:r w:rsidRPr="00A97894">
        <w:rPr>
          <w:rFonts w:ascii="Bookman Old Style" w:hAnsi="Bookman Old Style"/>
          <w:sz w:val="28"/>
          <w:szCs w:val="28"/>
        </w:rPr>
        <w:t>Creation of three Mobile Courts under Censorship Board</w:t>
      </w:r>
    </w:p>
    <w:p w:rsidR="0071120F" w:rsidRPr="00A97894" w:rsidRDefault="0071120F" w:rsidP="00FB7772">
      <w:pPr>
        <w:pStyle w:val="ListParagraph"/>
        <w:numPr>
          <w:ilvl w:val="0"/>
          <w:numId w:val="27"/>
        </w:numPr>
        <w:spacing w:line="360" w:lineRule="auto"/>
        <w:jc w:val="both"/>
        <w:rPr>
          <w:rFonts w:ascii="Bookman Old Style" w:hAnsi="Bookman Old Style"/>
          <w:sz w:val="28"/>
          <w:szCs w:val="28"/>
        </w:rPr>
      </w:pPr>
      <w:r w:rsidRPr="00A97894">
        <w:rPr>
          <w:rFonts w:ascii="Bookman Old Style" w:hAnsi="Bookman Old Style"/>
          <w:sz w:val="28"/>
          <w:szCs w:val="28"/>
        </w:rPr>
        <w:t xml:space="preserve">Establishment of Kannywood Development Initiatives, </w:t>
      </w:r>
      <w:r w:rsidR="005731BE">
        <w:rPr>
          <w:rFonts w:ascii="Bookman Old Style" w:hAnsi="Bookman Old Style"/>
          <w:sz w:val="28"/>
          <w:szCs w:val="28"/>
        </w:rPr>
        <w:t>(</w:t>
      </w:r>
      <w:r w:rsidRPr="00A97894">
        <w:rPr>
          <w:rFonts w:ascii="Bookman Old Style" w:hAnsi="Bookman Old Style"/>
          <w:sz w:val="28"/>
          <w:szCs w:val="28"/>
        </w:rPr>
        <w:t>KD</w:t>
      </w:r>
      <w:r w:rsidR="005731BE">
        <w:rPr>
          <w:rFonts w:ascii="Bookman Old Style" w:hAnsi="Bookman Old Style"/>
          <w:sz w:val="28"/>
          <w:szCs w:val="28"/>
        </w:rPr>
        <w:t>I)</w:t>
      </w:r>
      <w:r w:rsidRPr="00A97894">
        <w:rPr>
          <w:rFonts w:ascii="Bookman Old Style" w:hAnsi="Bookman Old Style"/>
          <w:sz w:val="28"/>
          <w:szCs w:val="28"/>
        </w:rPr>
        <w:t xml:space="preserve"> with the aim of attracting film investors within and outside the country</w:t>
      </w:r>
    </w:p>
    <w:p w:rsidR="0071120F" w:rsidRPr="00A97894" w:rsidRDefault="0071120F" w:rsidP="00FB7772">
      <w:pPr>
        <w:pStyle w:val="ListParagraph"/>
        <w:numPr>
          <w:ilvl w:val="0"/>
          <w:numId w:val="27"/>
        </w:numPr>
        <w:spacing w:line="360" w:lineRule="auto"/>
        <w:jc w:val="both"/>
        <w:rPr>
          <w:rFonts w:ascii="Bookman Old Style" w:hAnsi="Bookman Old Style"/>
          <w:sz w:val="28"/>
          <w:szCs w:val="28"/>
        </w:rPr>
      </w:pPr>
      <w:r w:rsidRPr="00A97894">
        <w:rPr>
          <w:rFonts w:ascii="Bookman Old Style" w:hAnsi="Bookman Old Style"/>
          <w:sz w:val="28"/>
          <w:szCs w:val="28"/>
        </w:rPr>
        <w:t>Establishment of Kannywood Film Distribution and Exhibition Network Committee to harmonize, assist, motivate and encourage the development of Kannywood Industry in the State</w:t>
      </w:r>
      <w:r w:rsidR="005731BE">
        <w:rPr>
          <w:rFonts w:ascii="Bookman Old Style" w:hAnsi="Bookman Old Style"/>
          <w:sz w:val="28"/>
          <w:szCs w:val="28"/>
        </w:rPr>
        <w:t>.</w:t>
      </w:r>
    </w:p>
    <w:p w:rsidR="0071120F" w:rsidRPr="00A97894" w:rsidRDefault="0071120F" w:rsidP="00FB7772">
      <w:pPr>
        <w:pStyle w:val="ListParagraph"/>
        <w:numPr>
          <w:ilvl w:val="0"/>
          <w:numId w:val="27"/>
        </w:numPr>
        <w:spacing w:line="360" w:lineRule="auto"/>
        <w:jc w:val="both"/>
        <w:rPr>
          <w:rFonts w:ascii="Bookman Old Style" w:hAnsi="Bookman Old Style"/>
          <w:sz w:val="28"/>
          <w:szCs w:val="28"/>
        </w:rPr>
      </w:pPr>
      <w:r w:rsidRPr="00A97894">
        <w:rPr>
          <w:rFonts w:ascii="Bookman Old Style" w:hAnsi="Bookman Old Style"/>
          <w:sz w:val="28"/>
          <w:szCs w:val="28"/>
        </w:rPr>
        <w:t>Donation of 18-seater bus to Kannywood Film Industry for the use of film practitioners</w:t>
      </w:r>
      <w:r w:rsidR="005731BE">
        <w:rPr>
          <w:rFonts w:ascii="Bookman Old Style" w:hAnsi="Bookman Old Style"/>
          <w:sz w:val="28"/>
          <w:szCs w:val="28"/>
        </w:rPr>
        <w:t>.</w:t>
      </w:r>
    </w:p>
    <w:p w:rsidR="0071120F" w:rsidRPr="00A97894" w:rsidRDefault="0071120F" w:rsidP="00FB7772">
      <w:pPr>
        <w:pStyle w:val="ListParagraph"/>
        <w:numPr>
          <w:ilvl w:val="0"/>
          <w:numId w:val="27"/>
        </w:numPr>
        <w:spacing w:line="360" w:lineRule="auto"/>
        <w:jc w:val="both"/>
        <w:rPr>
          <w:rFonts w:ascii="Bookman Old Style" w:hAnsi="Bookman Old Style"/>
          <w:sz w:val="28"/>
          <w:szCs w:val="28"/>
        </w:rPr>
      </w:pPr>
      <w:r w:rsidRPr="00A97894">
        <w:rPr>
          <w:rFonts w:ascii="Bookman Old Style" w:hAnsi="Bookman Old Style"/>
          <w:sz w:val="28"/>
          <w:szCs w:val="28"/>
        </w:rPr>
        <w:lastRenderedPageBreak/>
        <w:t>Inauguration of the Committee of bank of Industry’s Loan to Kannywood Film Practitioners</w:t>
      </w:r>
    </w:p>
    <w:p w:rsidR="0071120F" w:rsidRPr="00A97894" w:rsidRDefault="0071120F" w:rsidP="00FB7772">
      <w:pPr>
        <w:pStyle w:val="ListParagraph"/>
        <w:numPr>
          <w:ilvl w:val="0"/>
          <w:numId w:val="27"/>
        </w:numPr>
        <w:spacing w:line="360" w:lineRule="auto"/>
        <w:jc w:val="both"/>
        <w:rPr>
          <w:rFonts w:ascii="Bookman Old Style" w:hAnsi="Bookman Old Style"/>
          <w:sz w:val="28"/>
          <w:szCs w:val="28"/>
        </w:rPr>
      </w:pPr>
      <w:r w:rsidRPr="00A97894">
        <w:rPr>
          <w:rFonts w:ascii="Bookman Old Style" w:hAnsi="Bookman Old Style"/>
          <w:sz w:val="28"/>
          <w:szCs w:val="28"/>
        </w:rPr>
        <w:t xml:space="preserve">Creation/Designing of Database for Film Practitioners      </w:t>
      </w:r>
    </w:p>
    <w:p w:rsidR="0071120F" w:rsidRPr="00A97894" w:rsidRDefault="0071120F" w:rsidP="00FB7772">
      <w:pPr>
        <w:pStyle w:val="ListParagraph"/>
        <w:numPr>
          <w:ilvl w:val="0"/>
          <w:numId w:val="27"/>
        </w:numPr>
        <w:spacing w:line="360" w:lineRule="auto"/>
        <w:jc w:val="both"/>
        <w:rPr>
          <w:rFonts w:ascii="Bookman Old Style" w:hAnsi="Bookman Old Style"/>
          <w:sz w:val="28"/>
          <w:szCs w:val="28"/>
        </w:rPr>
      </w:pPr>
      <w:r w:rsidRPr="00A97894">
        <w:rPr>
          <w:rFonts w:ascii="Bookman Old Style" w:hAnsi="Bookman Old Style"/>
          <w:sz w:val="28"/>
          <w:szCs w:val="28"/>
        </w:rPr>
        <w:t>Training of 450 Kannywood Practitioners in the field of Script Writing, Production Management, Directing, Editing, Camera Operation, Sound and Lightening,</w:t>
      </w:r>
    </w:p>
    <w:p w:rsidR="0071120F" w:rsidRPr="00A97894" w:rsidRDefault="0071120F" w:rsidP="00FB7772">
      <w:pPr>
        <w:pStyle w:val="ListParagraph"/>
        <w:numPr>
          <w:ilvl w:val="0"/>
          <w:numId w:val="27"/>
        </w:numPr>
        <w:spacing w:line="360" w:lineRule="auto"/>
        <w:jc w:val="both"/>
        <w:rPr>
          <w:rFonts w:ascii="Bookman Old Style" w:hAnsi="Bookman Old Style"/>
          <w:sz w:val="28"/>
          <w:szCs w:val="28"/>
        </w:rPr>
      </w:pPr>
      <w:r w:rsidRPr="00A97894">
        <w:rPr>
          <w:rFonts w:ascii="Bookman Old Style" w:hAnsi="Bookman Old Style"/>
          <w:sz w:val="28"/>
          <w:szCs w:val="28"/>
        </w:rPr>
        <w:t>Addressing/Minimizing the use of vulgar language by traditional medicine sellers</w:t>
      </w:r>
      <w:r w:rsidR="005731BE">
        <w:rPr>
          <w:rFonts w:ascii="Bookman Old Style" w:hAnsi="Bookman Old Style"/>
          <w:sz w:val="28"/>
          <w:szCs w:val="28"/>
        </w:rPr>
        <w:t xml:space="preserve"> with a view to improve moral and sanity.</w:t>
      </w:r>
    </w:p>
    <w:p w:rsidR="0071120F" w:rsidRPr="00A97894" w:rsidRDefault="0071120F" w:rsidP="00FB7772">
      <w:pPr>
        <w:pStyle w:val="ListParagraph"/>
        <w:numPr>
          <w:ilvl w:val="0"/>
          <w:numId w:val="27"/>
        </w:numPr>
        <w:spacing w:line="360" w:lineRule="auto"/>
        <w:jc w:val="both"/>
        <w:rPr>
          <w:rFonts w:ascii="Bookman Old Style" w:hAnsi="Bookman Old Style"/>
          <w:sz w:val="28"/>
          <w:szCs w:val="28"/>
        </w:rPr>
      </w:pPr>
      <w:r w:rsidRPr="00A97894">
        <w:rPr>
          <w:rFonts w:ascii="Bookman Old Style" w:hAnsi="Bookman Old Style"/>
          <w:sz w:val="28"/>
          <w:szCs w:val="28"/>
        </w:rPr>
        <w:t>Procurement and repairs of some units of furniture and electronic appliances in various parastatals;</w:t>
      </w:r>
    </w:p>
    <w:p w:rsidR="0071120F" w:rsidRPr="00A97894" w:rsidRDefault="0071120F" w:rsidP="00FB7772">
      <w:pPr>
        <w:pStyle w:val="ListParagraph"/>
        <w:numPr>
          <w:ilvl w:val="0"/>
          <w:numId w:val="27"/>
        </w:numPr>
        <w:spacing w:line="360" w:lineRule="auto"/>
        <w:jc w:val="both"/>
        <w:rPr>
          <w:rFonts w:ascii="Bookman Old Style" w:eastAsia="Times New Roman" w:hAnsi="Bookman Old Style"/>
          <w:b/>
          <w:sz w:val="28"/>
          <w:szCs w:val="28"/>
          <w:u w:val="single"/>
        </w:rPr>
      </w:pPr>
      <w:r w:rsidRPr="00A97894">
        <w:rPr>
          <w:rFonts w:ascii="Bookman Old Style" w:hAnsi="Bookman Old Style"/>
          <w:sz w:val="28"/>
          <w:szCs w:val="28"/>
        </w:rPr>
        <w:t xml:space="preserve">Renovation of Gidan Dan Hausa </w:t>
      </w:r>
    </w:p>
    <w:p w:rsidR="0071120F" w:rsidRPr="00A97894" w:rsidRDefault="0071120F" w:rsidP="00FB7772">
      <w:pPr>
        <w:spacing w:after="0" w:line="360" w:lineRule="auto"/>
        <w:jc w:val="both"/>
        <w:rPr>
          <w:rFonts w:ascii="Bookman Old Style" w:eastAsia="Times New Roman" w:hAnsi="Bookman Old Style" w:cs="Arial"/>
          <w:b/>
          <w:sz w:val="10"/>
          <w:szCs w:val="28"/>
        </w:rPr>
      </w:pPr>
    </w:p>
    <w:p w:rsidR="0071120F" w:rsidRPr="00A97894" w:rsidRDefault="0071120F" w:rsidP="00FB7772">
      <w:pPr>
        <w:spacing w:after="0" w:line="360" w:lineRule="auto"/>
        <w:jc w:val="both"/>
        <w:rPr>
          <w:rFonts w:ascii="Bookman Old Style" w:eastAsia="Times New Roman" w:hAnsi="Bookman Old Style" w:cs="Arial"/>
          <w:b/>
          <w:sz w:val="28"/>
          <w:szCs w:val="28"/>
          <w:u w:val="single"/>
        </w:rPr>
      </w:pPr>
      <w:r w:rsidRPr="00A97894">
        <w:rPr>
          <w:rFonts w:ascii="Bookman Old Style" w:eastAsia="Times New Roman" w:hAnsi="Bookman Old Style" w:cs="Arial"/>
          <w:b/>
          <w:sz w:val="28"/>
          <w:szCs w:val="28"/>
          <w:u w:val="single"/>
        </w:rPr>
        <w:t xml:space="preserve">Special Duties </w:t>
      </w:r>
    </w:p>
    <w:p w:rsidR="0071120F" w:rsidRPr="00A97894" w:rsidRDefault="00222BB8" w:rsidP="00FB7772">
      <w:pPr>
        <w:spacing w:after="0" w:line="360" w:lineRule="auto"/>
        <w:jc w:val="both"/>
        <w:rPr>
          <w:rFonts w:ascii="Bookman Old Style" w:eastAsia="Times New Roman" w:hAnsi="Bookman Old Style" w:cs="Times New Roman"/>
          <w:bCs/>
          <w:sz w:val="24"/>
          <w:szCs w:val="28"/>
        </w:rPr>
      </w:pPr>
      <w:r w:rsidRPr="00A97894">
        <w:rPr>
          <w:rFonts w:ascii="Bookman Old Style" w:eastAsia="Times New Roman" w:hAnsi="Bookman Old Style" w:cs="Arial"/>
          <w:b/>
          <w:sz w:val="28"/>
          <w:szCs w:val="28"/>
        </w:rPr>
        <w:t>34.</w:t>
      </w:r>
      <w:r w:rsidRPr="00A97894">
        <w:rPr>
          <w:rFonts w:ascii="Bookman Old Style" w:eastAsia="Times New Roman" w:hAnsi="Bookman Old Style" w:cs="Arial"/>
          <w:b/>
          <w:sz w:val="28"/>
          <w:szCs w:val="28"/>
        </w:rPr>
        <w:tab/>
      </w:r>
      <w:r w:rsidR="0071120F" w:rsidRPr="00A97894">
        <w:rPr>
          <w:rFonts w:ascii="Bookman Old Style" w:eastAsia="Times New Roman" w:hAnsi="Bookman Old Style" w:cs="Arial"/>
          <w:sz w:val="28"/>
          <w:szCs w:val="28"/>
        </w:rPr>
        <w:t>Mr. Speaker, in our collective resolve to secure job opportunities and encourage self-reliance among our youth, Government has through the Office of the Special Adviser on Automobile and Guidance and Counselling Board undertook the following in the outgoing fiscal year:</w:t>
      </w:r>
    </w:p>
    <w:p w:rsidR="0071120F" w:rsidRPr="00A97894" w:rsidRDefault="0071120F" w:rsidP="00FB7772">
      <w:pPr>
        <w:spacing w:after="0" w:line="360" w:lineRule="auto"/>
        <w:jc w:val="both"/>
        <w:rPr>
          <w:rFonts w:ascii="Bookman Old Style" w:eastAsia="Times New Roman" w:hAnsi="Bookman Old Style" w:cs="Arial"/>
          <w:sz w:val="12"/>
          <w:szCs w:val="28"/>
        </w:rPr>
      </w:pP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Recruitment of two hundred and twenty four (224) State indigenes into Federal Road Safety Corps recruitment exercise in 2019.</w:t>
      </w: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 xml:space="preserve">Recruitment of hundred (100) candidates into the Federal Fire Service </w:t>
      </w: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Securing admission for Eighteen (18) State indigenes into Nigerian Defense Academy 71</w:t>
      </w:r>
      <w:r w:rsidRPr="00A97894">
        <w:rPr>
          <w:rFonts w:ascii="Bookman Old Style" w:eastAsia="Times New Roman" w:hAnsi="Bookman Old Style" w:cs="Arial"/>
          <w:sz w:val="28"/>
          <w:szCs w:val="28"/>
          <w:vertAlign w:val="superscript"/>
        </w:rPr>
        <w:t>st</w:t>
      </w:r>
      <w:r w:rsidRPr="00A97894">
        <w:rPr>
          <w:rFonts w:ascii="Bookman Old Style" w:eastAsia="Times New Roman" w:hAnsi="Bookman Old Style" w:cs="Arial"/>
          <w:sz w:val="28"/>
          <w:szCs w:val="28"/>
        </w:rPr>
        <w:t xml:space="preserve"> Regular course in 2019.</w:t>
      </w: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lastRenderedPageBreak/>
        <w:t xml:space="preserve">Recruitment exercise of fifty (50) successful State candidates into Nigerian Air force Basic Training 2019  </w:t>
      </w: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 xml:space="preserve"> Securing admission of seven (7) successful candidates of Kano State Origin into the Nigerian military school Zaria (NMS) </w:t>
      </w: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Recruitment of Six hundred and Twel</w:t>
      </w:r>
      <w:r w:rsidR="005731BE">
        <w:rPr>
          <w:rFonts w:ascii="Bookman Old Style" w:eastAsia="Times New Roman" w:hAnsi="Bookman Old Style" w:cs="Arial"/>
          <w:sz w:val="28"/>
          <w:szCs w:val="28"/>
        </w:rPr>
        <w:t>ve (612) state indigenes</w:t>
      </w:r>
      <w:r w:rsidRPr="00A97894">
        <w:rPr>
          <w:rFonts w:ascii="Bookman Old Style" w:eastAsia="Times New Roman" w:hAnsi="Bookman Old Style" w:cs="Arial"/>
          <w:sz w:val="28"/>
          <w:szCs w:val="28"/>
        </w:rPr>
        <w:t xml:space="preserve">  into the  Nigerian Prison services</w:t>
      </w:r>
    </w:p>
    <w:p w:rsidR="0071120F" w:rsidRPr="00A97894" w:rsidRDefault="005731BE" w:rsidP="00FB7772">
      <w:pPr>
        <w:numPr>
          <w:ilvl w:val="0"/>
          <w:numId w:val="19"/>
        </w:numPr>
        <w:spacing w:after="0" w:line="360" w:lineRule="auto"/>
        <w:jc w:val="both"/>
        <w:rPr>
          <w:rFonts w:ascii="Bookman Old Style" w:eastAsia="Times New Roman" w:hAnsi="Bookman Old Style" w:cs="Arial"/>
          <w:sz w:val="28"/>
          <w:szCs w:val="28"/>
        </w:rPr>
      </w:pPr>
      <w:r>
        <w:rPr>
          <w:rFonts w:ascii="Bookman Old Style" w:eastAsia="Times New Roman" w:hAnsi="Bookman Old Style" w:cs="Arial"/>
          <w:sz w:val="28"/>
          <w:szCs w:val="28"/>
        </w:rPr>
        <w:t xml:space="preserve">Sponsored </w:t>
      </w:r>
      <w:r w:rsidR="0071120F" w:rsidRPr="00A97894">
        <w:rPr>
          <w:rFonts w:ascii="Bookman Old Style" w:eastAsia="Times New Roman" w:hAnsi="Bookman Old Style" w:cs="Arial"/>
          <w:sz w:val="28"/>
          <w:szCs w:val="28"/>
        </w:rPr>
        <w:t xml:space="preserve">One thousand one hundred and nine (1009) state indigene candidates </w:t>
      </w:r>
      <w:r>
        <w:rPr>
          <w:rFonts w:ascii="Bookman Old Style" w:eastAsia="Times New Roman" w:hAnsi="Bookman Old Style" w:cs="Arial"/>
          <w:sz w:val="28"/>
          <w:szCs w:val="28"/>
        </w:rPr>
        <w:t xml:space="preserve">who </w:t>
      </w:r>
      <w:r w:rsidR="0071120F" w:rsidRPr="00A97894">
        <w:rPr>
          <w:rFonts w:ascii="Bookman Old Style" w:eastAsia="Times New Roman" w:hAnsi="Bookman Old Style" w:cs="Arial"/>
          <w:sz w:val="28"/>
          <w:szCs w:val="28"/>
        </w:rPr>
        <w:t xml:space="preserve">participated in medical examination for the recruitment exercise into Nigeria Police Constabulary; </w:t>
      </w: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 xml:space="preserve"> One hundred and seven (107) State indigenes interviewed for enrolment into Nigerian Navy Basic Training; </w:t>
      </w: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Admission of state indigenes into Nigerian Air force Military School Jos and still awaiting the result.</w:t>
      </w:r>
    </w:p>
    <w:p w:rsidR="0071120F" w:rsidRPr="00A97894" w:rsidRDefault="0071120F" w:rsidP="00FB7772">
      <w:pPr>
        <w:numPr>
          <w:ilvl w:val="0"/>
          <w:numId w:val="19"/>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 xml:space="preserve">Securing admission for state indigenes into petroleum institute EFFURUM, Warri Delta state. </w:t>
      </w:r>
    </w:p>
    <w:p w:rsidR="0071120F" w:rsidRPr="00A97894" w:rsidRDefault="0071120F" w:rsidP="00FB7772">
      <w:pPr>
        <w:spacing w:after="0" w:line="360" w:lineRule="auto"/>
        <w:jc w:val="both"/>
        <w:rPr>
          <w:rFonts w:ascii="Bookman Old Style" w:eastAsia="Times New Roman" w:hAnsi="Bookman Old Style"/>
          <w:b/>
          <w:sz w:val="28"/>
          <w:szCs w:val="28"/>
          <w:u w:val="single"/>
        </w:rPr>
      </w:pPr>
    </w:p>
    <w:p w:rsidR="0071120F" w:rsidRPr="00A97894" w:rsidRDefault="0071120F" w:rsidP="00FB7772">
      <w:pPr>
        <w:spacing w:after="0" w:line="360" w:lineRule="auto"/>
        <w:jc w:val="both"/>
        <w:rPr>
          <w:rFonts w:ascii="Bookman Old Style" w:hAnsi="Bookman Old Style" w:cs="Century Gothic"/>
        </w:rPr>
      </w:pPr>
      <w:r w:rsidRPr="00A97894">
        <w:rPr>
          <w:rFonts w:ascii="Bookman Old Style" w:eastAsia="Times New Roman" w:hAnsi="Bookman Old Style"/>
          <w:b/>
          <w:sz w:val="28"/>
          <w:szCs w:val="28"/>
          <w:u w:val="single"/>
        </w:rPr>
        <w:t>Governance and Service Delivery</w:t>
      </w:r>
    </w:p>
    <w:p w:rsidR="0071120F" w:rsidRPr="00A97894" w:rsidRDefault="0071120F" w:rsidP="00FB7772">
      <w:pPr>
        <w:spacing w:after="0" w:line="360" w:lineRule="auto"/>
        <w:jc w:val="both"/>
        <w:rPr>
          <w:rFonts w:ascii="Bookman Old Style" w:hAnsi="Bookman Old Style" w:cs="Century Gothic"/>
        </w:rPr>
      </w:pPr>
    </w:p>
    <w:p w:rsidR="0071120F" w:rsidRPr="00A97894" w:rsidRDefault="00222BB8" w:rsidP="00FB7772">
      <w:pPr>
        <w:spacing w:line="360" w:lineRule="auto"/>
        <w:jc w:val="both"/>
        <w:rPr>
          <w:rFonts w:ascii="Bookman Old Style" w:hAnsi="Bookman Old Style"/>
          <w:sz w:val="28"/>
          <w:szCs w:val="28"/>
        </w:rPr>
      </w:pPr>
      <w:r w:rsidRPr="00A97894">
        <w:rPr>
          <w:rFonts w:ascii="Bookman Old Style" w:hAnsi="Bookman Old Style"/>
          <w:b/>
          <w:sz w:val="28"/>
          <w:szCs w:val="28"/>
        </w:rPr>
        <w:t>35.</w:t>
      </w:r>
      <w:r w:rsidRPr="00A97894">
        <w:rPr>
          <w:rFonts w:ascii="Bookman Old Style" w:hAnsi="Bookman Old Style"/>
          <w:b/>
          <w:sz w:val="28"/>
          <w:szCs w:val="28"/>
        </w:rPr>
        <w:tab/>
      </w:r>
      <w:r w:rsidR="0071120F" w:rsidRPr="00A97894">
        <w:rPr>
          <w:rFonts w:ascii="Bookman Old Style" w:hAnsi="Bookman Old Style"/>
          <w:sz w:val="28"/>
          <w:szCs w:val="28"/>
        </w:rPr>
        <w:t>Mr. Speaker, despite the economic challenges affecting the State and the nation at large, our administration has sustained the staff promotion and provision of other welfare packages for the State</w:t>
      </w:r>
      <w:r w:rsidR="005731BE">
        <w:rPr>
          <w:rFonts w:ascii="Bookman Old Style" w:hAnsi="Bookman Old Style"/>
          <w:sz w:val="28"/>
          <w:szCs w:val="28"/>
        </w:rPr>
        <w:t xml:space="preserve"> and Local Government workforce. This </w:t>
      </w:r>
      <w:r w:rsidR="00C0520A">
        <w:rPr>
          <w:rFonts w:ascii="Bookman Old Style" w:hAnsi="Bookman Old Style"/>
          <w:sz w:val="28"/>
          <w:szCs w:val="28"/>
        </w:rPr>
        <w:t xml:space="preserve">is </w:t>
      </w:r>
      <w:r w:rsidR="00C0520A" w:rsidRPr="00A97894">
        <w:rPr>
          <w:rFonts w:ascii="Bookman Old Style" w:hAnsi="Bookman Old Style"/>
          <w:sz w:val="28"/>
          <w:szCs w:val="28"/>
        </w:rPr>
        <w:t>in</w:t>
      </w:r>
      <w:r w:rsidR="0071120F" w:rsidRPr="00A97894">
        <w:rPr>
          <w:rFonts w:ascii="Bookman Old Style" w:hAnsi="Bookman Old Style"/>
          <w:sz w:val="28"/>
          <w:szCs w:val="28"/>
        </w:rPr>
        <w:t xml:space="preserve"> addition to training and retraining of staff. </w:t>
      </w:r>
    </w:p>
    <w:p w:rsidR="0071120F" w:rsidRPr="00A97894" w:rsidRDefault="00222BB8" w:rsidP="00FB7772">
      <w:pPr>
        <w:spacing w:line="360" w:lineRule="auto"/>
        <w:jc w:val="both"/>
        <w:rPr>
          <w:rFonts w:ascii="Bookman Old Style" w:hAnsi="Bookman Old Style"/>
          <w:sz w:val="28"/>
          <w:szCs w:val="28"/>
        </w:rPr>
      </w:pPr>
      <w:r w:rsidRPr="00A97894">
        <w:rPr>
          <w:rFonts w:ascii="Bookman Old Style" w:hAnsi="Bookman Old Style"/>
          <w:b/>
          <w:sz w:val="28"/>
          <w:szCs w:val="28"/>
        </w:rPr>
        <w:t>36.</w:t>
      </w:r>
      <w:r w:rsidRPr="00A97894">
        <w:rPr>
          <w:rFonts w:ascii="Bookman Old Style" w:hAnsi="Bookman Old Style"/>
          <w:b/>
          <w:sz w:val="28"/>
          <w:szCs w:val="28"/>
        </w:rPr>
        <w:tab/>
      </w:r>
      <w:r w:rsidR="0071120F" w:rsidRPr="00A97894">
        <w:rPr>
          <w:rFonts w:ascii="Bookman Old Style" w:hAnsi="Bookman Old Style"/>
          <w:sz w:val="28"/>
          <w:szCs w:val="28"/>
        </w:rPr>
        <w:t xml:space="preserve">The administration has also maintained a very harmonious working relationship with Labor Unions and Associations. Series of meetings/consultations were maintained and this has manifested </w:t>
      </w:r>
      <w:r w:rsidR="0071120F" w:rsidRPr="00A97894">
        <w:rPr>
          <w:rFonts w:ascii="Bookman Old Style" w:hAnsi="Bookman Old Style"/>
          <w:sz w:val="28"/>
          <w:szCs w:val="28"/>
        </w:rPr>
        <w:lastRenderedPageBreak/>
        <w:t xml:space="preserve">in the realization of 2019 as a free strike/industrial dispute year </w:t>
      </w:r>
      <w:r w:rsidR="00BB4627">
        <w:rPr>
          <w:rFonts w:ascii="Bookman Old Style" w:hAnsi="Bookman Old Style"/>
          <w:sz w:val="28"/>
          <w:szCs w:val="28"/>
        </w:rPr>
        <w:t xml:space="preserve">since our inception in the year </w:t>
      </w:r>
      <w:r w:rsidR="0071120F" w:rsidRPr="00A97894">
        <w:rPr>
          <w:rFonts w:ascii="Bookman Old Style" w:hAnsi="Bookman Old Style"/>
          <w:sz w:val="28"/>
          <w:szCs w:val="28"/>
        </w:rPr>
        <w:t xml:space="preserve">2015 to date. In the period under review, the following </w:t>
      </w:r>
      <w:r w:rsidR="00BB4627">
        <w:rPr>
          <w:rFonts w:ascii="Bookman Old Style" w:hAnsi="Bookman Old Style"/>
          <w:sz w:val="28"/>
          <w:szCs w:val="28"/>
        </w:rPr>
        <w:t xml:space="preserve">feats </w:t>
      </w:r>
      <w:r w:rsidR="0071120F" w:rsidRPr="00A97894">
        <w:rPr>
          <w:rFonts w:ascii="Bookman Old Style" w:hAnsi="Bookman Old Style"/>
          <w:sz w:val="28"/>
          <w:szCs w:val="28"/>
        </w:rPr>
        <w:t xml:space="preserve">were undertaken: </w:t>
      </w:r>
    </w:p>
    <w:p w:rsidR="0071120F" w:rsidRPr="00A97894" w:rsidRDefault="0071120F" w:rsidP="00FB7772">
      <w:pPr>
        <w:pStyle w:val="ListParagraph"/>
        <w:numPr>
          <w:ilvl w:val="0"/>
          <w:numId w:val="25"/>
        </w:numPr>
        <w:spacing w:line="360" w:lineRule="auto"/>
        <w:jc w:val="both"/>
        <w:rPr>
          <w:rFonts w:ascii="Bookman Old Style" w:hAnsi="Bookman Old Style"/>
          <w:sz w:val="28"/>
          <w:szCs w:val="28"/>
        </w:rPr>
      </w:pPr>
      <w:r w:rsidRPr="00A97894">
        <w:rPr>
          <w:rFonts w:ascii="Bookman Old Style" w:hAnsi="Bookman Old Style"/>
          <w:sz w:val="28"/>
          <w:szCs w:val="28"/>
        </w:rPr>
        <w:t>Successful implementation and take off of the State Contributory Health Scheme (KCHIMA);</w:t>
      </w:r>
    </w:p>
    <w:p w:rsidR="0071120F" w:rsidRPr="00A97894" w:rsidRDefault="0071120F" w:rsidP="00FB7772">
      <w:pPr>
        <w:pStyle w:val="ListParagraph"/>
        <w:numPr>
          <w:ilvl w:val="0"/>
          <w:numId w:val="25"/>
        </w:numPr>
        <w:spacing w:line="360" w:lineRule="auto"/>
        <w:jc w:val="both"/>
        <w:rPr>
          <w:rFonts w:ascii="Bookman Old Style" w:hAnsi="Bookman Old Style"/>
          <w:sz w:val="28"/>
          <w:szCs w:val="28"/>
        </w:rPr>
      </w:pPr>
      <w:r w:rsidRPr="00A97894">
        <w:rPr>
          <w:rFonts w:ascii="Bookman Old Style" w:hAnsi="Bookman Old Style"/>
          <w:sz w:val="28"/>
          <w:szCs w:val="28"/>
        </w:rPr>
        <w:t>Disbursement of N311, 250,000.00 as Car, Refurbishing and Motorcycle Loans to 1704 civil servants across MDAs;</w:t>
      </w:r>
    </w:p>
    <w:p w:rsidR="0071120F" w:rsidRPr="00A97894" w:rsidRDefault="0071120F" w:rsidP="00FB7772">
      <w:pPr>
        <w:pStyle w:val="ListParagraph"/>
        <w:numPr>
          <w:ilvl w:val="0"/>
          <w:numId w:val="25"/>
        </w:numPr>
        <w:spacing w:line="360" w:lineRule="auto"/>
        <w:jc w:val="both"/>
        <w:rPr>
          <w:rFonts w:ascii="Bookman Old Style" w:hAnsi="Bookman Old Style"/>
          <w:sz w:val="28"/>
          <w:szCs w:val="28"/>
        </w:rPr>
      </w:pPr>
      <w:r w:rsidRPr="00A97894">
        <w:rPr>
          <w:rFonts w:ascii="Bookman Old Style" w:hAnsi="Bookman Old Style"/>
          <w:sz w:val="28"/>
          <w:szCs w:val="28"/>
        </w:rPr>
        <w:t>The introduction of civil service reform agenda where Key Performance Indicators aimed at ensuring optimal service delivery across MDAs;</w:t>
      </w:r>
    </w:p>
    <w:p w:rsidR="0071120F" w:rsidRPr="00A97894" w:rsidRDefault="0071120F" w:rsidP="00FB7772">
      <w:pPr>
        <w:pStyle w:val="ListParagraph"/>
        <w:numPr>
          <w:ilvl w:val="0"/>
          <w:numId w:val="25"/>
        </w:numPr>
        <w:spacing w:line="360" w:lineRule="auto"/>
        <w:jc w:val="both"/>
        <w:rPr>
          <w:rFonts w:ascii="Bookman Old Style" w:hAnsi="Bookman Old Style"/>
          <w:sz w:val="28"/>
          <w:szCs w:val="28"/>
        </w:rPr>
      </w:pPr>
      <w:r w:rsidRPr="00A97894">
        <w:rPr>
          <w:rFonts w:ascii="Bookman Old Style" w:hAnsi="Bookman Old Style"/>
          <w:sz w:val="28"/>
          <w:szCs w:val="28"/>
        </w:rPr>
        <w:t>The establishment of an ICT center under the Office of the Head Civil Service for enhancing the ICT capacity of the civil service;</w:t>
      </w:r>
    </w:p>
    <w:p w:rsidR="0071120F" w:rsidRPr="00A97894" w:rsidRDefault="0071120F" w:rsidP="00FB7772">
      <w:pPr>
        <w:pStyle w:val="ListParagraph"/>
        <w:numPr>
          <w:ilvl w:val="0"/>
          <w:numId w:val="25"/>
        </w:numPr>
        <w:spacing w:line="360" w:lineRule="auto"/>
        <w:jc w:val="both"/>
        <w:rPr>
          <w:rFonts w:ascii="Bookman Old Style" w:hAnsi="Bookman Old Style"/>
          <w:sz w:val="28"/>
          <w:szCs w:val="28"/>
        </w:rPr>
      </w:pPr>
      <w:r w:rsidRPr="00A97894">
        <w:rPr>
          <w:rFonts w:ascii="Bookman Old Style" w:hAnsi="Bookman Old Style"/>
          <w:sz w:val="28"/>
          <w:szCs w:val="28"/>
        </w:rPr>
        <w:t>The conduct of Promotional Examination has been enhanced from analogue to CBT examination. This has further buttressed the level of ICT compliance within the civil service.</w:t>
      </w:r>
    </w:p>
    <w:p w:rsidR="0071120F" w:rsidRPr="00A97894" w:rsidRDefault="0071120F" w:rsidP="00FB7772">
      <w:pPr>
        <w:spacing w:after="0" w:line="360" w:lineRule="auto"/>
        <w:jc w:val="both"/>
        <w:rPr>
          <w:rFonts w:ascii="Bookman Old Style" w:eastAsia="Times New Roman" w:hAnsi="Bookman Old Style" w:cs="Arial"/>
          <w:b/>
          <w:sz w:val="10"/>
          <w:szCs w:val="28"/>
        </w:rPr>
      </w:pPr>
    </w:p>
    <w:p w:rsidR="0071120F" w:rsidRDefault="0071120F" w:rsidP="00FB7772">
      <w:pPr>
        <w:spacing w:after="0" w:line="360" w:lineRule="auto"/>
        <w:jc w:val="both"/>
        <w:rPr>
          <w:rFonts w:ascii="Bookman Old Style" w:eastAsia="Times New Roman" w:hAnsi="Bookman Old Style" w:cs="Arial"/>
          <w:b/>
          <w:sz w:val="28"/>
          <w:szCs w:val="28"/>
        </w:rPr>
      </w:pPr>
      <w:r w:rsidRPr="00A97894">
        <w:rPr>
          <w:rFonts w:ascii="Bookman Old Style" w:eastAsia="Times New Roman" w:hAnsi="Bookman Old Style" w:cs="Arial"/>
          <w:b/>
          <w:sz w:val="28"/>
          <w:szCs w:val="28"/>
        </w:rPr>
        <w:t>Civil Service Commission:</w:t>
      </w:r>
    </w:p>
    <w:p w:rsidR="00612794" w:rsidRPr="00612794" w:rsidRDefault="00612794" w:rsidP="00FB7772">
      <w:pPr>
        <w:spacing w:after="0" w:line="360" w:lineRule="auto"/>
        <w:jc w:val="both"/>
        <w:rPr>
          <w:rFonts w:ascii="Bookman Old Style" w:eastAsia="Times New Roman" w:hAnsi="Bookman Old Style" w:cs="Arial"/>
          <w:sz w:val="28"/>
          <w:szCs w:val="28"/>
        </w:rPr>
      </w:pPr>
      <w:r w:rsidRPr="00612794">
        <w:rPr>
          <w:rFonts w:ascii="Bookman Old Style" w:eastAsia="Times New Roman" w:hAnsi="Bookman Old Style" w:cs="Arial"/>
          <w:sz w:val="28"/>
          <w:szCs w:val="28"/>
        </w:rPr>
        <w:t>Mr Speaker, the Civil service was able to record the following accomplishment in the year 2019</w:t>
      </w:r>
    </w:p>
    <w:p w:rsidR="0071120F" w:rsidRPr="00A97894" w:rsidRDefault="0071120F" w:rsidP="00FB7772">
      <w:pPr>
        <w:spacing w:after="0" w:line="360" w:lineRule="auto"/>
        <w:jc w:val="both"/>
        <w:rPr>
          <w:rFonts w:ascii="Bookman Old Style" w:eastAsia="Times New Roman" w:hAnsi="Bookman Old Style" w:cs="Arial"/>
          <w:b/>
          <w:sz w:val="12"/>
          <w:szCs w:val="28"/>
        </w:rPr>
      </w:pPr>
    </w:p>
    <w:p w:rsidR="0071120F" w:rsidRPr="00A97894" w:rsidRDefault="0071120F" w:rsidP="00FB7772">
      <w:pPr>
        <w:numPr>
          <w:ilvl w:val="0"/>
          <w:numId w:val="26"/>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 xml:space="preserve">The sustainability of its monthly sitting for treating cases presented before the Civil Service Commission from various MDA’s; </w:t>
      </w:r>
    </w:p>
    <w:p w:rsidR="0071120F" w:rsidRPr="00A97894" w:rsidRDefault="0071120F" w:rsidP="00FB7772">
      <w:pPr>
        <w:numPr>
          <w:ilvl w:val="0"/>
          <w:numId w:val="26"/>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The decisions on any case presented to the Civil Service Commission are based on neutrality;</w:t>
      </w:r>
    </w:p>
    <w:p w:rsidR="0071120F" w:rsidRPr="00A97894" w:rsidRDefault="0071120F" w:rsidP="00FB7772">
      <w:pPr>
        <w:numPr>
          <w:ilvl w:val="0"/>
          <w:numId w:val="26"/>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lastRenderedPageBreak/>
        <w:t>The Civil Service Commission ensures that all actions it took are within the scope of its mandate as provided in the guidelines;</w:t>
      </w:r>
    </w:p>
    <w:p w:rsidR="00222BB8" w:rsidRPr="00A97894" w:rsidRDefault="0071120F" w:rsidP="00FB7772">
      <w:pPr>
        <w:numPr>
          <w:ilvl w:val="0"/>
          <w:numId w:val="26"/>
        </w:num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 xml:space="preserve">Maintaining cordial relationship with the Federal Civil Service Commission and other sister Commissions across the Federation. </w:t>
      </w:r>
    </w:p>
    <w:p w:rsidR="005D124F" w:rsidRPr="00A97894" w:rsidRDefault="005D124F" w:rsidP="00FB7772">
      <w:pPr>
        <w:spacing w:after="0" w:line="360" w:lineRule="auto"/>
        <w:ind w:left="720"/>
        <w:jc w:val="both"/>
        <w:rPr>
          <w:rFonts w:ascii="Bookman Old Style" w:eastAsia="Times New Roman" w:hAnsi="Bookman Old Style" w:cs="Arial"/>
          <w:sz w:val="18"/>
          <w:szCs w:val="28"/>
        </w:rPr>
      </w:pPr>
    </w:p>
    <w:p w:rsidR="0071120F" w:rsidRPr="00A97894" w:rsidRDefault="0071120F" w:rsidP="00FB7772">
      <w:pPr>
        <w:spacing w:line="360" w:lineRule="auto"/>
        <w:jc w:val="both"/>
        <w:rPr>
          <w:rFonts w:ascii="Bookman Old Style" w:eastAsia="Times New Roman" w:hAnsi="Bookman Old Style"/>
          <w:b/>
          <w:sz w:val="28"/>
          <w:szCs w:val="28"/>
        </w:rPr>
      </w:pPr>
      <w:r w:rsidRPr="00A97894">
        <w:rPr>
          <w:rFonts w:ascii="Bookman Old Style" w:eastAsia="Times New Roman" w:hAnsi="Bookman Old Style"/>
          <w:b/>
          <w:sz w:val="28"/>
          <w:szCs w:val="28"/>
        </w:rPr>
        <w:t>THE 2020 BUDGET PROFILE</w:t>
      </w:r>
    </w:p>
    <w:p w:rsidR="0071120F" w:rsidRPr="00A97894" w:rsidRDefault="00222BB8" w:rsidP="00FB7772">
      <w:pPr>
        <w:spacing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37.</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Mr. Spe</w:t>
      </w:r>
      <w:r w:rsidR="008E3497">
        <w:rPr>
          <w:rFonts w:ascii="Bookman Old Style" w:eastAsia="Times New Roman" w:hAnsi="Bookman Old Style"/>
          <w:sz w:val="28"/>
          <w:szCs w:val="28"/>
        </w:rPr>
        <w:t>aker, the 2020 Budget Titled</w:t>
      </w:r>
      <w:r w:rsidR="0071120F" w:rsidRPr="00A97894">
        <w:rPr>
          <w:rFonts w:ascii="Bookman Old Style" w:eastAsia="Times New Roman" w:hAnsi="Bookman Old Style"/>
          <w:sz w:val="28"/>
          <w:szCs w:val="28"/>
        </w:rPr>
        <w:t xml:space="preserve"> </w:t>
      </w:r>
      <w:r w:rsidR="008E3497">
        <w:rPr>
          <w:rFonts w:ascii="Bookman Old Style" w:eastAsia="Times New Roman" w:hAnsi="Bookman Old Style"/>
          <w:sz w:val="28"/>
          <w:szCs w:val="28"/>
        </w:rPr>
        <w:t xml:space="preserve">as </w:t>
      </w:r>
      <w:r w:rsidR="008E3497">
        <w:rPr>
          <w:rFonts w:ascii="Bookman Old Style" w:eastAsia="Times New Roman" w:hAnsi="Bookman Old Style"/>
          <w:b/>
          <w:sz w:val="28"/>
          <w:szCs w:val="28"/>
        </w:rPr>
        <w:t xml:space="preserve">Budget of Sustainable Social Development </w:t>
      </w:r>
      <w:r w:rsidR="008E3497" w:rsidRPr="008E3497">
        <w:rPr>
          <w:rFonts w:ascii="Bookman Old Style" w:eastAsia="Times New Roman" w:hAnsi="Bookman Old Style"/>
          <w:sz w:val="28"/>
          <w:szCs w:val="28"/>
        </w:rPr>
        <w:t>which</w:t>
      </w:r>
      <w:r w:rsidR="0071120F" w:rsidRPr="00C44CE0">
        <w:rPr>
          <w:rFonts w:ascii="Bookman Old Style" w:eastAsia="Times New Roman" w:hAnsi="Bookman Old Style"/>
          <w:b/>
          <w:sz w:val="28"/>
          <w:szCs w:val="28"/>
        </w:rPr>
        <w:t xml:space="preserve"> </w:t>
      </w:r>
      <w:r w:rsidR="0071120F" w:rsidRPr="00A97894">
        <w:rPr>
          <w:rFonts w:ascii="Bookman Old Style" w:eastAsia="Times New Roman" w:hAnsi="Bookman Old Style"/>
          <w:sz w:val="28"/>
          <w:szCs w:val="28"/>
        </w:rPr>
        <w:t>seeks to further consolidate the policies that Government have been implementing in directing resources and efforts towards sti</w:t>
      </w:r>
      <w:r w:rsidR="00612794">
        <w:rPr>
          <w:rFonts w:ascii="Bookman Old Style" w:eastAsia="Times New Roman" w:hAnsi="Bookman Old Style"/>
          <w:sz w:val="28"/>
          <w:szCs w:val="28"/>
        </w:rPr>
        <w:t>mulating the state economic growth</w:t>
      </w:r>
      <w:r w:rsidR="0071120F" w:rsidRPr="00A97894">
        <w:rPr>
          <w:rFonts w:ascii="Bookman Old Style" w:eastAsia="Times New Roman" w:hAnsi="Bookman Old Style"/>
          <w:sz w:val="28"/>
          <w:szCs w:val="28"/>
        </w:rPr>
        <w:t>. The process of formulating the 2020 Budget was informed by the compelling need to continue consolidating the fiscal position whilst safeguarding the allocations on education sector, skills development, security and other core service delivery areas.</w:t>
      </w:r>
    </w:p>
    <w:p w:rsidR="0071120F" w:rsidRPr="00A97894" w:rsidRDefault="00222BB8" w:rsidP="00FB7772">
      <w:pPr>
        <w:spacing w:line="360" w:lineRule="auto"/>
        <w:jc w:val="both"/>
        <w:rPr>
          <w:rFonts w:ascii="Bookman Old Style" w:hAnsi="Bookman Old Style"/>
          <w:sz w:val="28"/>
          <w:szCs w:val="28"/>
        </w:rPr>
      </w:pPr>
      <w:r w:rsidRPr="00A97894">
        <w:rPr>
          <w:rFonts w:ascii="Bookman Old Style" w:hAnsi="Bookman Old Style"/>
          <w:b/>
          <w:sz w:val="28"/>
          <w:szCs w:val="28"/>
        </w:rPr>
        <w:t>38.</w:t>
      </w:r>
      <w:r w:rsidRPr="00A97894">
        <w:rPr>
          <w:rFonts w:ascii="Bookman Old Style" w:hAnsi="Bookman Old Style"/>
          <w:b/>
          <w:sz w:val="28"/>
          <w:szCs w:val="28"/>
        </w:rPr>
        <w:tab/>
      </w:r>
      <w:r w:rsidR="0040021F">
        <w:rPr>
          <w:rFonts w:ascii="Bookman Old Style" w:hAnsi="Bookman Old Style"/>
          <w:sz w:val="28"/>
          <w:szCs w:val="28"/>
        </w:rPr>
        <w:t xml:space="preserve">Mr. Speaker, the 2020 financial </w:t>
      </w:r>
      <w:r w:rsidR="006750AE">
        <w:rPr>
          <w:rFonts w:ascii="Bookman Old Style" w:hAnsi="Bookman Old Style"/>
          <w:sz w:val="28"/>
          <w:szCs w:val="28"/>
        </w:rPr>
        <w:t xml:space="preserve">year </w:t>
      </w:r>
      <w:r w:rsidR="006750AE" w:rsidRPr="009C7954">
        <w:rPr>
          <w:rFonts w:ascii="Bookman Old Style" w:hAnsi="Bookman Old Style"/>
          <w:sz w:val="28"/>
          <w:szCs w:val="28"/>
          <w:highlight w:val="yellow"/>
        </w:rPr>
        <w:t>has</w:t>
      </w:r>
      <w:r w:rsidR="009C7954" w:rsidRPr="009C7954">
        <w:rPr>
          <w:rFonts w:ascii="Bookman Old Style" w:hAnsi="Bookman Old Style"/>
          <w:sz w:val="28"/>
          <w:szCs w:val="28"/>
          <w:highlight w:val="yellow"/>
        </w:rPr>
        <w:t xml:space="preserve"> </w:t>
      </w:r>
      <w:r w:rsidR="0040021F" w:rsidRPr="009C7954">
        <w:rPr>
          <w:rFonts w:ascii="Bookman Old Style" w:hAnsi="Bookman Old Style"/>
          <w:sz w:val="28"/>
          <w:szCs w:val="28"/>
          <w:highlight w:val="yellow"/>
        </w:rPr>
        <w:t>the</w:t>
      </w:r>
      <w:r w:rsidR="0071120F" w:rsidRPr="00A97894">
        <w:rPr>
          <w:rFonts w:ascii="Bookman Old Style" w:hAnsi="Bookman Old Style"/>
          <w:sz w:val="28"/>
          <w:szCs w:val="28"/>
        </w:rPr>
        <w:t xml:space="preserve"> following </w:t>
      </w:r>
      <w:r w:rsidR="0040021F">
        <w:rPr>
          <w:rFonts w:ascii="Bookman Old Style" w:hAnsi="Bookman Old Style"/>
          <w:sz w:val="28"/>
          <w:szCs w:val="28"/>
        </w:rPr>
        <w:t xml:space="preserve">as its key </w:t>
      </w:r>
      <w:r w:rsidR="0071120F" w:rsidRPr="00A97894">
        <w:rPr>
          <w:rFonts w:ascii="Bookman Old Style" w:hAnsi="Bookman Old Style"/>
          <w:sz w:val="28"/>
          <w:szCs w:val="28"/>
        </w:rPr>
        <w:t>policy thrusts:</w:t>
      </w:r>
    </w:p>
    <w:p w:rsidR="0071120F" w:rsidRDefault="0071120F" w:rsidP="00FB7772">
      <w:pPr>
        <w:pStyle w:val="ListParagraph"/>
        <w:numPr>
          <w:ilvl w:val="0"/>
          <w:numId w:val="16"/>
        </w:numPr>
        <w:spacing w:after="160" w:line="360" w:lineRule="auto"/>
        <w:jc w:val="both"/>
        <w:rPr>
          <w:rFonts w:ascii="Bookman Old Style" w:hAnsi="Bookman Old Style"/>
          <w:sz w:val="28"/>
          <w:szCs w:val="28"/>
        </w:rPr>
      </w:pPr>
      <w:r w:rsidRPr="00A97894">
        <w:rPr>
          <w:rFonts w:ascii="Bookman Old Style" w:hAnsi="Bookman Old Style"/>
          <w:sz w:val="28"/>
          <w:szCs w:val="28"/>
        </w:rPr>
        <w:t xml:space="preserve">Provision of Free and compulsory </w:t>
      </w:r>
      <w:r w:rsidR="006750AE">
        <w:rPr>
          <w:rFonts w:ascii="Bookman Old Style" w:hAnsi="Bookman Old Style"/>
          <w:sz w:val="28"/>
          <w:szCs w:val="28"/>
        </w:rPr>
        <w:t xml:space="preserve">Basic </w:t>
      </w:r>
      <w:r w:rsidRPr="00A97894">
        <w:rPr>
          <w:rFonts w:ascii="Bookman Old Style" w:hAnsi="Bookman Old Style"/>
          <w:sz w:val="28"/>
          <w:szCs w:val="28"/>
        </w:rPr>
        <w:t>Education in Primary &amp; Secondary levels.</w:t>
      </w:r>
    </w:p>
    <w:p w:rsidR="006F1F04" w:rsidRPr="00A97894" w:rsidRDefault="006F1F04" w:rsidP="00FB7772">
      <w:pPr>
        <w:pStyle w:val="ListParagraph"/>
        <w:numPr>
          <w:ilvl w:val="0"/>
          <w:numId w:val="16"/>
        </w:numPr>
        <w:spacing w:after="160" w:line="360" w:lineRule="auto"/>
        <w:jc w:val="both"/>
        <w:rPr>
          <w:rFonts w:ascii="Bookman Old Style" w:hAnsi="Bookman Old Style"/>
          <w:sz w:val="28"/>
          <w:szCs w:val="28"/>
        </w:rPr>
      </w:pPr>
      <w:r>
        <w:rPr>
          <w:rFonts w:ascii="Bookman Old Style" w:hAnsi="Bookman Old Style"/>
          <w:sz w:val="28"/>
          <w:szCs w:val="28"/>
        </w:rPr>
        <w:t xml:space="preserve">Sustaining the </w:t>
      </w:r>
      <w:r w:rsidR="0060071F">
        <w:rPr>
          <w:rFonts w:ascii="Bookman Old Style" w:hAnsi="Bookman Old Style"/>
          <w:sz w:val="28"/>
          <w:szCs w:val="28"/>
        </w:rPr>
        <w:t xml:space="preserve">Security atmosphere </w:t>
      </w:r>
    </w:p>
    <w:p w:rsidR="0071120F" w:rsidRPr="00A97894" w:rsidRDefault="0071120F" w:rsidP="00FB7772">
      <w:pPr>
        <w:pStyle w:val="ListParagraph"/>
        <w:numPr>
          <w:ilvl w:val="0"/>
          <w:numId w:val="16"/>
        </w:numPr>
        <w:spacing w:after="160" w:line="360" w:lineRule="auto"/>
        <w:jc w:val="both"/>
        <w:rPr>
          <w:rFonts w:ascii="Bookman Old Style" w:hAnsi="Bookman Old Style"/>
          <w:sz w:val="28"/>
          <w:szCs w:val="28"/>
        </w:rPr>
      </w:pPr>
      <w:r w:rsidRPr="00A97894">
        <w:rPr>
          <w:rFonts w:ascii="Bookman Old Style" w:hAnsi="Bookman Old Style"/>
          <w:sz w:val="28"/>
          <w:szCs w:val="28"/>
        </w:rPr>
        <w:t>Integrated grazing &amp; settlement Scheme (RUGA) System</w:t>
      </w:r>
    </w:p>
    <w:p w:rsidR="0071120F" w:rsidRPr="00A97894" w:rsidRDefault="0071120F" w:rsidP="00FB7772">
      <w:pPr>
        <w:pStyle w:val="ListParagraph"/>
        <w:numPr>
          <w:ilvl w:val="0"/>
          <w:numId w:val="16"/>
        </w:numPr>
        <w:spacing w:after="160" w:line="360" w:lineRule="auto"/>
        <w:jc w:val="both"/>
        <w:rPr>
          <w:rFonts w:ascii="Bookman Old Style" w:hAnsi="Bookman Old Style"/>
          <w:sz w:val="28"/>
          <w:szCs w:val="28"/>
        </w:rPr>
      </w:pPr>
      <w:r w:rsidRPr="00A97894">
        <w:rPr>
          <w:rFonts w:ascii="Bookman Old Style" w:hAnsi="Bookman Old Style"/>
          <w:sz w:val="28"/>
          <w:szCs w:val="28"/>
        </w:rPr>
        <w:t>Introd</w:t>
      </w:r>
      <w:r w:rsidR="006F1F04">
        <w:rPr>
          <w:rFonts w:ascii="Bookman Old Style" w:hAnsi="Bookman Old Style"/>
          <w:sz w:val="28"/>
          <w:szCs w:val="28"/>
        </w:rPr>
        <w:t>uction of new development Iniatives</w:t>
      </w:r>
      <w:r w:rsidRPr="00A97894">
        <w:rPr>
          <w:rFonts w:ascii="Bookman Old Style" w:hAnsi="Bookman Old Style"/>
          <w:sz w:val="28"/>
          <w:szCs w:val="28"/>
        </w:rPr>
        <w:t xml:space="preserve"> through creation of 4No additional Emirate Council </w:t>
      </w:r>
      <w:r w:rsidR="006F1F04">
        <w:rPr>
          <w:rFonts w:ascii="Bookman Old Style" w:hAnsi="Bookman Old Style"/>
          <w:sz w:val="28"/>
          <w:szCs w:val="28"/>
        </w:rPr>
        <w:t xml:space="preserve">to foster </w:t>
      </w:r>
      <w:r w:rsidRPr="00A97894">
        <w:rPr>
          <w:rFonts w:ascii="Bookman Old Style" w:hAnsi="Bookman Old Style"/>
          <w:sz w:val="28"/>
          <w:szCs w:val="28"/>
        </w:rPr>
        <w:t>development</w:t>
      </w:r>
      <w:r w:rsidR="006F1F04">
        <w:rPr>
          <w:rFonts w:ascii="Bookman Old Style" w:hAnsi="Bookman Old Style"/>
          <w:sz w:val="28"/>
          <w:szCs w:val="28"/>
        </w:rPr>
        <w:t>.</w:t>
      </w:r>
    </w:p>
    <w:p w:rsidR="0071120F" w:rsidRPr="00A97894" w:rsidRDefault="0071120F" w:rsidP="00FB7772">
      <w:pPr>
        <w:pStyle w:val="ListParagraph"/>
        <w:numPr>
          <w:ilvl w:val="0"/>
          <w:numId w:val="16"/>
        </w:numPr>
        <w:spacing w:after="160" w:line="360" w:lineRule="auto"/>
        <w:jc w:val="both"/>
        <w:rPr>
          <w:rFonts w:ascii="Bookman Old Style" w:hAnsi="Bookman Old Style"/>
          <w:sz w:val="28"/>
          <w:szCs w:val="28"/>
        </w:rPr>
      </w:pPr>
      <w:r w:rsidRPr="00A97894">
        <w:rPr>
          <w:rFonts w:ascii="Bookman Old Style" w:hAnsi="Bookman Old Style"/>
          <w:sz w:val="28"/>
          <w:szCs w:val="28"/>
        </w:rPr>
        <w:t>Agriculture and Food Security</w:t>
      </w:r>
    </w:p>
    <w:p w:rsidR="0071120F" w:rsidRPr="00A97894" w:rsidRDefault="0071120F" w:rsidP="00FB7772">
      <w:pPr>
        <w:pStyle w:val="ListParagraph"/>
        <w:numPr>
          <w:ilvl w:val="0"/>
          <w:numId w:val="16"/>
        </w:numPr>
        <w:spacing w:after="160" w:line="360" w:lineRule="auto"/>
        <w:jc w:val="both"/>
        <w:rPr>
          <w:rFonts w:ascii="Bookman Old Style" w:hAnsi="Bookman Old Style"/>
          <w:sz w:val="28"/>
          <w:szCs w:val="28"/>
        </w:rPr>
      </w:pPr>
      <w:r w:rsidRPr="00A97894">
        <w:rPr>
          <w:rFonts w:ascii="Bookman Old Style" w:hAnsi="Bookman Old Style"/>
          <w:sz w:val="28"/>
          <w:szCs w:val="28"/>
        </w:rPr>
        <w:lastRenderedPageBreak/>
        <w:t>Fight against corruption</w:t>
      </w:r>
    </w:p>
    <w:p w:rsidR="0071120F" w:rsidRPr="00A97894" w:rsidRDefault="0071120F" w:rsidP="00FB7772">
      <w:pPr>
        <w:pStyle w:val="ListParagraph"/>
        <w:numPr>
          <w:ilvl w:val="0"/>
          <w:numId w:val="16"/>
        </w:numPr>
        <w:spacing w:after="160" w:line="360" w:lineRule="auto"/>
        <w:jc w:val="both"/>
        <w:rPr>
          <w:rFonts w:ascii="Bookman Old Style" w:hAnsi="Bookman Old Style"/>
          <w:sz w:val="28"/>
          <w:szCs w:val="28"/>
        </w:rPr>
      </w:pPr>
      <w:r w:rsidRPr="00A97894">
        <w:rPr>
          <w:rFonts w:ascii="Bookman Old Style" w:hAnsi="Bookman Old Style"/>
          <w:sz w:val="28"/>
          <w:szCs w:val="28"/>
        </w:rPr>
        <w:t>Water supply and Irrigation</w:t>
      </w:r>
    </w:p>
    <w:p w:rsidR="0071120F" w:rsidRPr="00A97894" w:rsidRDefault="0071120F" w:rsidP="00FB7772">
      <w:pPr>
        <w:pStyle w:val="ListParagraph"/>
        <w:numPr>
          <w:ilvl w:val="0"/>
          <w:numId w:val="16"/>
        </w:numPr>
        <w:spacing w:after="160" w:line="360" w:lineRule="auto"/>
        <w:jc w:val="both"/>
        <w:rPr>
          <w:rFonts w:ascii="Bookman Old Style" w:hAnsi="Bookman Old Style"/>
          <w:sz w:val="28"/>
          <w:szCs w:val="28"/>
        </w:rPr>
      </w:pPr>
      <w:r w:rsidRPr="00A97894">
        <w:rPr>
          <w:rFonts w:ascii="Bookman Old Style" w:hAnsi="Bookman Old Style"/>
          <w:sz w:val="28"/>
          <w:szCs w:val="28"/>
        </w:rPr>
        <w:t>Improving Health Service delivery in the State</w:t>
      </w:r>
    </w:p>
    <w:p w:rsidR="0071120F" w:rsidRPr="00A97894" w:rsidRDefault="0071120F" w:rsidP="00FB7772">
      <w:pPr>
        <w:pStyle w:val="ListParagraph"/>
        <w:numPr>
          <w:ilvl w:val="0"/>
          <w:numId w:val="16"/>
        </w:numPr>
        <w:spacing w:after="160" w:line="360" w:lineRule="auto"/>
        <w:jc w:val="both"/>
        <w:rPr>
          <w:rFonts w:ascii="Bookman Old Style" w:hAnsi="Bookman Old Style"/>
          <w:sz w:val="28"/>
          <w:szCs w:val="28"/>
        </w:rPr>
      </w:pPr>
      <w:r w:rsidRPr="00A97894">
        <w:rPr>
          <w:rFonts w:ascii="Bookman Old Style" w:hAnsi="Bookman Old Style"/>
          <w:sz w:val="28"/>
          <w:szCs w:val="28"/>
        </w:rPr>
        <w:t>Lungukalkal and KarkaraSalamuAlaikum</w:t>
      </w:r>
    </w:p>
    <w:p w:rsidR="0071120F" w:rsidRPr="00A97894" w:rsidRDefault="0071120F" w:rsidP="00FB7772">
      <w:pPr>
        <w:pStyle w:val="ListParagraph"/>
        <w:numPr>
          <w:ilvl w:val="0"/>
          <w:numId w:val="16"/>
        </w:numPr>
        <w:spacing w:after="160" w:line="360" w:lineRule="auto"/>
        <w:jc w:val="both"/>
        <w:rPr>
          <w:rFonts w:ascii="Bookman Old Style" w:hAnsi="Bookman Old Style"/>
          <w:sz w:val="28"/>
          <w:szCs w:val="28"/>
        </w:rPr>
      </w:pPr>
      <w:r w:rsidRPr="00A97894">
        <w:rPr>
          <w:rFonts w:ascii="Bookman Old Style" w:hAnsi="Bookman Old Style"/>
          <w:sz w:val="28"/>
          <w:szCs w:val="28"/>
        </w:rPr>
        <w:t>Introduction of Community based Project</w:t>
      </w:r>
    </w:p>
    <w:p w:rsidR="0071120F" w:rsidRPr="00A97894" w:rsidRDefault="0071120F" w:rsidP="00FB7772">
      <w:pPr>
        <w:pStyle w:val="ListParagraph"/>
        <w:numPr>
          <w:ilvl w:val="0"/>
          <w:numId w:val="16"/>
        </w:numPr>
        <w:spacing w:after="160" w:line="360" w:lineRule="auto"/>
        <w:jc w:val="both"/>
        <w:rPr>
          <w:rFonts w:ascii="Bookman Old Style" w:hAnsi="Bookman Old Style"/>
          <w:sz w:val="28"/>
          <w:szCs w:val="28"/>
        </w:rPr>
      </w:pPr>
      <w:r w:rsidRPr="00A97894">
        <w:rPr>
          <w:rFonts w:ascii="Bookman Old Style" w:hAnsi="Bookman Old Style"/>
          <w:sz w:val="28"/>
          <w:szCs w:val="28"/>
        </w:rPr>
        <w:t>Empowerment project (matasamadogara)</w:t>
      </w:r>
    </w:p>
    <w:p w:rsidR="0071120F" w:rsidRPr="00A97894" w:rsidRDefault="0071120F" w:rsidP="00FB7772">
      <w:pPr>
        <w:pStyle w:val="ListParagraph"/>
        <w:numPr>
          <w:ilvl w:val="0"/>
          <w:numId w:val="16"/>
        </w:numPr>
        <w:spacing w:after="160" w:line="360" w:lineRule="auto"/>
        <w:jc w:val="both"/>
        <w:rPr>
          <w:rFonts w:ascii="Bookman Old Style" w:hAnsi="Bookman Old Style"/>
          <w:sz w:val="28"/>
          <w:szCs w:val="28"/>
        </w:rPr>
      </w:pPr>
      <w:r w:rsidRPr="00A97894">
        <w:rPr>
          <w:rFonts w:ascii="Bookman Old Style" w:hAnsi="Bookman Old Style"/>
          <w:sz w:val="28"/>
          <w:szCs w:val="28"/>
        </w:rPr>
        <w:t>Skill acquisition program</w:t>
      </w:r>
    </w:p>
    <w:p w:rsidR="0071120F" w:rsidRPr="00A97894" w:rsidRDefault="0071120F" w:rsidP="00FB7772">
      <w:pPr>
        <w:pStyle w:val="ListParagraph"/>
        <w:numPr>
          <w:ilvl w:val="0"/>
          <w:numId w:val="16"/>
        </w:numPr>
        <w:spacing w:after="0" w:line="360" w:lineRule="auto"/>
        <w:jc w:val="both"/>
        <w:rPr>
          <w:rFonts w:ascii="Bookman Old Style" w:hAnsi="Bookman Old Style"/>
        </w:rPr>
      </w:pPr>
      <w:r w:rsidRPr="00A97894">
        <w:rPr>
          <w:rFonts w:ascii="Bookman Old Style" w:hAnsi="Bookman Old Style"/>
          <w:sz w:val="28"/>
          <w:szCs w:val="28"/>
        </w:rPr>
        <w:t>Encourage Public Private Partnership Arrangement</w:t>
      </w:r>
    </w:p>
    <w:p w:rsidR="00222BB8" w:rsidRPr="00A97894" w:rsidRDefault="00222BB8" w:rsidP="00FB7772">
      <w:pPr>
        <w:spacing w:after="0" w:line="360" w:lineRule="auto"/>
        <w:jc w:val="both"/>
        <w:rPr>
          <w:rFonts w:ascii="Bookman Old Style" w:eastAsia="Times New Roman" w:hAnsi="Bookman Old Style"/>
          <w:b/>
          <w:sz w:val="12"/>
          <w:szCs w:val="28"/>
        </w:rPr>
      </w:pPr>
    </w:p>
    <w:p w:rsidR="0071120F" w:rsidRPr="00A97894" w:rsidRDefault="00222BB8" w:rsidP="00FB7772">
      <w:pPr>
        <w:spacing w:after="0"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39.</w:t>
      </w:r>
      <w:r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 xml:space="preserve">Mr. Speaker Sir, Honourable Members, having stated the main policy attributes and assumptions of the 2020 Draft Budget, it is my singular honour and privilege to present to this Honourable House an Appropriation Bill of </w:t>
      </w:r>
      <w:r w:rsidR="00841F99" w:rsidRPr="00A97894">
        <w:rPr>
          <w:rFonts w:ascii="Bookman Old Style" w:eastAsia="Times New Roman" w:hAnsi="Bookman Old Style"/>
          <w:b/>
          <w:sz w:val="28"/>
          <w:szCs w:val="28"/>
        </w:rPr>
        <w:t>One Hundred and Ninety Seven Billion, Six Hundred and Eighty Three Million, Three Hundred and Fifty three Thousand, six Hundred and fifty Nine Naira</w:t>
      </w:r>
      <w:r w:rsidR="00841F99" w:rsidRPr="00A97894">
        <w:rPr>
          <w:rFonts w:ascii="Bookman Old Style" w:eastAsia="Times New Roman" w:hAnsi="Bookman Old Style"/>
          <w:sz w:val="28"/>
          <w:szCs w:val="28"/>
        </w:rPr>
        <w:t xml:space="preserve"> (</w:t>
      </w:r>
      <w:r w:rsidR="00841F99" w:rsidRPr="00A97894">
        <w:rPr>
          <w:rFonts w:ascii="Bookman Old Style" w:eastAsia="Times New Roman" w:hAnsi="Bookman Old Style"/>
          <w:b/>
          <w:dstrike/>
          <w:sz w:val="28"/>
          <w:szCs w:val="28"/>
        </w:rPr>
        <w:t>N</w:t>
      </w:r>
      <w:r w:rsidR="00782A5F">
        <w:rPr>
          <w:rFonts w:ascii="Bookman Old Style" w:eastAsia="Times New Roman" w:hAnsi="Bookman Old Style"/>
          <w:b/>
          <w:sz w:val="28"/>
          <w:szCs w:val="28"/>
        </w:rPr>
        <w:t>197,</w:t>
      </w:r>
      <w:r w:rsidR="00841F99" w:rsidRPr="00A97894">
        <w:rPr>
          <w:rFonts w:ascii="Bookman Old Style" w:eastAsia="Times New Roman" w:hAnsi="Bookman Old Style"/>
          <w:b/>
          <w:sz w:val="28"/>
          <w:szCs w:val="28"/>
        </w:rPr>
        <w:t>683,353,659</w:t>
      </w:r>
      <w:r w:rsidR="0071120F" w:rsidRPr="00A97894">
        <w:rPr>
          <w:rFonts w:ascii="Bookman Old Style" w:eastAsia="Times New Roman" w:hAnsi="Bookman Old Style"/>
          <w:sz w:val="28"/>
          <w:szCs w:val="28"/>
        </w:rPr>
        <w:t xml:space="preserve">) for Kano State Government’s Recurrent Services and Capital Programmes/ Projects for the </w:t>
      </w:r>
      <w:r w:rsidR="00841F99" w:rsidRPr="00A97894">
        <w:rPr>
          <w:rFonts w:ascii="Bookman Old Style" w:eastAsia="Times New Roman" w:hAnsi="Bookman Old Style"/>
          <w:sz w:val="28"/>
          <w:szCs w:val="28"/>
        </w:rPr>
        <w:t xml:space="preserve">Fiscal </w:t>
      </w:r>
      <w:r w:rsidR="0071120F" w:rsidRPr="00A97894">
        <w:rPr>
          <w:rFonts w:ascii="Bookman Old Style" w:eastAsia="Times New Roman" w:hAnsi="Bookman Old Style"/>
          <w:sz w:val="28"/>
          <w:szCs w:val="28"/>
        </w:rPr>
        <w:t>Year 2020. Out of the total amount budgeted for 2020</w:t>
      </w:r>
      <w:r w:rsidR="00782A5F">
        <w:rPr>
          <w:rFonts w:ascii="Bookman Old Style" w:eastAsia="Times New Roman" w:hAnsi="Bookman Old Style"/>
          <w:sz w:val="28"/>
          <w:szCs w:val="28"/>
        </w:rPr>
        <w:t xml:space="preserve"> fiscal year, the sum of </w:t>
      </w:r>
      <w:r w:rsidR="00782A5F" w:rsidRPr="00782A5F">
        <w:rPr>
          <w:rFonts w:ascii="Bookman Old Style" w:eastAsia="Times New Roman" w:hAnsi="Bookman Old Style"/>
          <w:b/>
          <w:dstrike/>
          <w:sz w:val="28"/>
          <w:szCs w:val="28"/>
        </w:rPr>
        <w:t>N</w:t>
      </w:r>
      <w:r w:rsidR="008E3497">
        <w:rPr>
          <w:rFonts w:ascii="Bookman Old Style" w:eastAsia="Times New Roman" w:hAnsi="Bookman Old Style"/>
          <w:b/>
          <w:sz w:val="28"/>
          <w:szCs w:val="28"/>
        </w:rPr>
        <w:t>79</w:t>
      </w:r>
      <w:r w:rsidR="0060071F">
        <w:rPr>
          <w:rFonts w:ascii="Bookman Old Style" w:eastAsia="Times New Roman" w:hAnsi="Bookman Old Style"/>
          <w:b/>
          <w:sz w:val="28"/>
          <w:szCs w:val="28"/>
        </w:rPr>
        <w:t>,</w:t>
      </w:r>
      <w:r w:rsidR="008E3497">
        <w:rPr>
          <w:rFonts w:ascii="Bookman Old Style" w:eastAsia="Times New Roman" w:hAnsi="Bookman Old Style"/>
          <w:b/>
          <w:sz w:val="28"/>
          <w:szCs w:val="28"/>
        </w:rPr>
        <w:t>972,726</w:t>
      </w:r>
      <w:r w:rsidR="0060071F">
        <w:rPr>
          <w:rFonts w:ascii="Bookman Old Style" w:eastAsia="Times New Roman" w:hAnsi="Bookman Old Style"/>
          <w:b/>
          <w:sz w:val="28"/>
          <w:szCs w:val="28"/>
        </w:rPr>
        <w:t>,</w:t>
      </w:r>
      <w:r w:rsidR="008E3497">
        <w:rPr>
          <w:rFonts w:ascii="Bookman Old Style" w:eastAsia="Times New Roman" w:hAnsi="Bookman Old Style"/>
          <w:b/>
          <w:sz w:val="28"/>
          <w:szCs w:val="28"/>
        </w:rPr>
        <w:t>778</w:t>
      </w:r>
      <w:r w:rsidR="0071120F" w:rsidRPr="00A97894">
        <w:rPr>
          <w:rFonts w:ascii="Bookman Old Style" w:eastAsia="Times New Roman" w:hAnsi="Bookman Old Style"/>
          <w:sz w:val="28"/>
          <w:szCs w:val="28"/>
        </w:rPr>
        <w:t xml:space="preserve"> wil</w:t>
      </w:r>
      <w:r w:rsidR="00841F99" w:rsidRPr="00A97894">
        <w:rPr>
          <w:rFonts w:ascii="Bookman Old Style" w:eastAsia="Times New Roman" w:hAnsi="Bookman Old Style"/>
          <w:sz w:val="28"/>
          <w:szCs w:val="28"/>
        </w:rPr>
        <w:t>l be spent on recurrent expenditure</w:t>
      </w:r>
      <w:r w:rsidR="00782A5F">
        <w:rPr>
          <w:rFonts w:ascii="Bookman Old Style" w:eastAsia="Times New Roman" w:hAnsi="Bookman Old Style"/>
          <w:sz w:val="28"/>
          <w:szCs w:val="28"/>
        </w:rPr>
        <w:t xml:space="preserve">, while  </w:t>
      </w:r>
      <w:r w:rsidR="0071120F" w:rsidRPr="00782A5F">
        <w:rPr>
          <w:rFonts w:ascii="Bookman Old Style" w:eastAsia="Times New Roman" w:hAnsi="Bookman Old Style"/>
          <w:b/>
          <w:dstrike/>
          <w:sz w:val="28"/>
          <w:szCs w:val="28"/>
        </w:rPr>
        <w:t>N</w:t>
      </w:r>
      <w:r w:rsidR="008E3497">
        <w:rPr>
          <w:rFonts w:ascii="Bookman Old Style" w:eastAsia="Times New Roman" w:hAnsi="Bookman Old Style"/>
          <w:b/>
          <w:sz w:val="28"/>
          <w:szCs w:val="28"/>
        </w:rPr>
        <w:t>117,710,626</w:t>
      </w:r>
      <w:r w:rsidR="00BD4E0D">
        <w:rPr>
          <w:rFonts w:ascii="Bookman Old Style" w:eastAsia="Times New Roman" w:hAnsi="Bookman Old Style"/>
          <w:b/>
          <w:sz w:val="28"/>
          <w:szCs w:val="28"/>
        </w:rPr>
        <w:t>,</w:t>
      </w:r>
      <w:r w:rsidR="008E3497">
        <w:rPr>
          <w:rFonts w:ascii="Bookman Old Style" w:eastAsia="Times New Roman" w:hAnsi="Bookman Old Style"/>
          <w:b/>
          <w:sz w:val="28"/>
          <w:szCs w:val="28"/>
        </w:rPr>
        <w:t xml:space="preserve">881 </w:t>
      </w:r>
      <w:r w:rsidR="0071120F" w:rsidRPr="00A97894">
        <w:rPr>
          <w:rFonts w:ascii="Bookman Old Style" w:eastAsia="Times New Roman" w:hAnsi="Bookman Old Style"/>
          <w:sz w:val="28"/>
          <w:szCs w:val="28"/>
        </w:rPr>
        <w:t>will be expended on capital programmes and projects.</w:t>
      </w:r>
    </w:p>
    <w:p w:rsidR="00841F99" w:rsidRPr="00A97894" w:rsidRDefault="003B5880" w:rsidP="00FB7772">
      <w:pPr>
        <w:spacing w:after="0" w:line="360" w:lineRule="auto"/>
        <w:jc w:val="both"/>
        <w:rPr>
          <w:rFonts w:ascii="Bookman Old Style" w:hAnsi="Bookman Old Style"/>
          <w:b/>
          <w:sz w:val="28"/>
          <w:szCs w:val="28"/>
          <w:u w:val="single"/>
        </w:rPr>
      </w:pPr>
      <w:r w:rsidRPr="00A97894">
        <w:rPr>
          <w:rFonts w:ascii="Bookman Old Style" w:hAnsi="Bookman Old Style"/>
          <w:b/>
          <w:sz w:val="28"/>
          <w:szCs w:val="28"/>
          <w:u w:val="single"/>
        </w:rPr>
        <w:t>40.</w:t>
      </w:r>
      <w:r w:rsidRPr="00A97894">
        <w:rPr>
          <w:rFonts w:ascii="Bookman Old Style" w:hAnsi="Bookman Old Style"/>
          <w:b/>
          <w:sz w:val="28"/>
          <w:szCs w:val="28"/>
          <w:u w:val="single"/>
        </w:rPr>
        <w:tab/>
      </w:r>
      <w:r w:rsidR="00841F99" w:rsidRPr="00A97894">
        <w:rPr>
          <w:rFonts w:ascii="Bookman Old Style" w:hAnsi="Bookman Old Style"/>
          <w:b/>
          <w:sz w:val="28"/>
          <w:szCs w:val="28"/>
          <w:u w:val="single"/>
        </w:rPr>
        <w:t>RECURRENT REVENUE</w:t>
      </w:r>
    </w:p>
    <w:p w:rsidR="00841F99" w:rsidRPr="00A97894" w:rsidRDefault="00841F99" w:rsidP="00FB7772">
      <w:pPr>
        <w:spacing w:after="0" w:line="360" w:lineRule="auto"/>
        <w:jc w:val="both"/>
        <w:rPr>
          <w:rFonts w:ascii="Bookman Old Style" w:hAnsi="Bookman Old Style"/>
          <w:sz w:val="28"/>
          <w:szCs w:val="28"/>
        </w:rPr>
      </w:pPr>
      <w:r w:rsidRPr="00A97894">
        <w:rPr>
          <w:rFonts w:ascii="Bookman Old Style" w:hAnsi="Bookman Old Style"/>
          <w:sz w:val="28"/>
          <w:szCs w:val="28"/>
        </w:rPr>
        <w:t>Mr. Speaker and Honorable Members</w:t>
      </w:r>
      <w:r w:rsidR="0060071F">
        <w:rPr>
          <w:rFonts w:ascii="Bookman Old Style" w:hAnsi="Bookman Old Style"/>
          <w:sz w:val="28"/>
          <w:szCs w:val="28"/>
        </w:rPr>
        <w:t>,</w:t>
      </w:r>
      <w:r w:rsidRPr="00A97894">
        <w:rPr>
          <w:rFonts w:ascii="Bookman Old Style" w:hAnsi="Bookman Old Style"/>
          <w:sz w:val="28"/>
          <w:szCs w:val="28"/>
        </w:rPr>
        <w:t xml:space="preserve"> the total projected Recurrent Revenue for the year 2020 is estimated at the sum of </w:t>
      </w:r>
      <w:r w:rsidR="00782A5F" w:rsidRPr="00782A5F">
        <w:rPr>
          <w:rFonts w:ascii="Bookman Old Style" w:hAnsi="Bookman Old Style"/>
          <w:b/>
          <w:dstrike/>
          <w:sz w:val="28"/>
          <w:szCs w:val="28"/>
        </w:rPr>
        <w:t>N</w:t>
      </w:r>
      <w:r w:rsidR="00782A5F">
        <w:rPr>
          <w:rFonts w:ascii="Bookman Old Style" w:hAnsi="Bookman Old Style"/>
          <w:b/>
          <w:sz w:val="28"/>
          <w:szCs w:val="28"/>
        </w:rPr>
        <w:t xml:space="preserve">143,900,000,000 </w:t>
      </w:r>
      <w:r w:rsidRPr="00A97894">
        <w:rPr>
          <w:rFonts w:ascii="Bookman Old Style" w:hAnsi="Bookman Old Style"/>
          <w:sz w:val="28"/>
          <w:szCs w:val="28"/>
        </w:rPr>
        <w:t xml:space="preserve">which consist of </w:t>
      </w:r>
      <w:r w:rsidR="00782A5F" w:rsidRPr="00782A5F">
        <w:rPr>
          <w:rFonts w:ascii="Bookman Old Style" w:hAnsi="Bookman Old Style"/>
          <w:b/>
          <w:dstrike/>
          <w:sz w:val="28"/>
          <w:szCs w:val="28"/>
        </w:rPr>
        <w:t>N</w:t>
      </w:r>
      <w:r w:rsidR="00782A5F">
        <w:rPr>
          <w:rFonts w:ascii="Bookman Old Style" w:hAnsi="Bookman Old Style"/>
          <w:b/>
          <w:sz w:val="28"/>
          <w:szCs w:val="28"/>
        </w:rPr>
        <w:t>40,000,000,000</w:t>
      </w:r>
      <w:r w:rsidRPr="00A97894">
        <w:rPr>
          <w:rFonts w:ascii="Bookman Old Style" w:hAnsi="Bookman Old Style"/>
          <w:sz w:val="28"/>
          <w:szCs w:val="28"/>
        </w:rPr>
        <w:t xml:space="preserve">as Internally Generated Revenue (IGR) and </w:t>
      </w:r>
      <w:r w:rsidR="00782A5F" w:rsidRPr="00782A5F">
        <w:rPr>
          <w:rFonts w:ascii="Bookman Old Style" w:hAnsi="Bookman Old Style"/>
          <w:b/>
          <w:dstrike/>
          <w:sz w:val="28"/>
          <w:szCs w:val="28"/>
        </w:rPr>
        <w:t>N</w:t>
      </w:r>
      <w:r w:rsidR="00782A5F">
        <w:rPr>
          <w:rFonts w:ascii="Bookman Old Style" w:hAnsi="Bookman Old Style"/>
          <w:b/>
          <w:sz w:val="28"/>
          <w:szCs w:val="28"/>
        </w:rPr>
        <w:t xml:space="preserve">76,000,000,000 </w:t>
      </w:r>
      <w:r w:rsidRPr="00A97894">
        <w:rPr>
          <w:rFonts w:ascii="Bookman Old Style" w:hAnsi="Bookman Old Style"/>
          <w:sz w:val="28"/>
          <w:szCs w:val="28"/>
        </w:rPr>
        <w:t xml:space="preserve">as revenue from </w:t>
      </w:r>
      <w:r w:rsidRPr="00A97894">
        <w:rPr>
          <w:rFonts w:ascii="Bookman Old Style" w:hAnsi="Bookman Old Style"/>
          <w:sz w:val="28"/>
          <w:szCs w:val="28"/>
        </w:rPr>
        <w:lastRenderedPageBreak/>
        <w:t xml:space="preserve">the Federation Account. The total recurrent revenue is </w:t>
      </w:r>
      <w:r w:rsidR="00782A5F">
        <w:rPr>
          <w:rFonts w:ascii="Bookman Old Style" w:hAnsi="Bookman Old Style"/>
          <w:i/>
          <w:sz w:val="28"/>
          <w:szCs w:val="28"/>
        </w:rPr>
        <w:t>lower</w:t>
      </w:r>
      <w:r w:rsidRPr="00A97894">
        <w:rPr>
          <w:rFonts w:ascii="Bookman Old Style" w:hAnsi="Bookman Old Style"/>
          <w:sz w:val="28"/>
          <w:szCs w:val="28"/>
        </w:rPr>
        <w:t xml:space="preserve">than that of year 2019 by </w:t>
      </w:r>
      <w:r w:rsidR="00930A11">
        <w:rPr>
          <w:rFonts w:ascii="Bookman Old Style" w:hAnsi="Bookman Old Style"/>
          <w:b/>
          <w:sz w:val="28"/>
          <w:szCs w:val="28"/>
        </w:rPr>
        <w:t xml:space="preserve">N14,762,668,707 </w:t>
      </w:r>
      <w:r w:rsidR="002D4C33">
        <w:rPr>
          <w:rFonts w:ascii="Bookman Old Style" w:hAnsi="Bookman Old Style"/>
          <w:sz w:val="28"/>
          <w:szCs w:val="28"/>
        </w:rPr>
        <w:t>representing 9</w:t>
      </w:r>
      <w:r w:rsidR="00AC63FE">
        <w:rPr>
          <w:rFonts w:ascii="Bookman Old Style" w:hAnsi="Bookman Old Style"/>
          <w:sz w:val="28"/>
          <w:szCs w:val="28"/>
        </w:rPr>
        <w:t>% de</w:t>
      </w:r>
      <w:r w:rsidR="005A7AA7">
        <w:rPr>
          <w:rFonts w:ascii="Bookman Old Style" w:hAnsi="Bookman Old Style"/>
          <w:sz w:val="28"/>
          <w:szCs w:val="28"/>
        </w:rPr>
        <w:t>crease.</w:t>
      </w:r>
      <w:r w:rsidRPr="00A97894">
        <w:rPr>
          <w:rFonts w:ascii="Bookman Old Style" w:hAnsi="Bookman Old Style"/>
          <w:sz w:val="28"/>
          <w:szCs w:val="28"/>
        </w:rPr>
        <w:t xml:space="preserve"> It is important to note that the projected Internally Generated Revenue (IGR) </w:t>
      </w:r>
      <w:r w:rsidRPr="009C7954">
        <w:rPr>
          <w:rFonts w:ascii="Bookman Old Style" w:hAnsi="Bookman Old Style"/>
          <w:sz w:val="28"/>
          <w:szCs w:val="28"/>
          <w:highlight w:val="yellow"/>
        </w:rPr>
        <w:t>is</w:t>
      </w:r>
      <w:r w:rsidR="009C7954" w:rsidRPr="009C7954">
        <w:rPr>
          <w:rFonts w:ascii="Bookman Old Style" w:hAnsi="Bookman Old Style"/>
          <w:sz w:val="28"/>
          <w:szCs w:val="28"/>
          <w:highlight w:val="yellow"/>
        </w:rPr>
        <w:t xml:space="preserve"> </w:t>
      </w:r>
      <w:r w:rsidRPr="009C7954">
        <w:rPr>
          <w:rFonts w:ascii="Bookman Old Style" w:hAnsi="Bookman Old Style"/>
          <w:i/>
          <w:sz w:val="28"/>
          <w:szCs w:val="28"/>
          <w:highlight w:val="yellow"/>
        </w:rPr>
        <w:t>lower</w:t>
      </w:r>
      <w:r w:rsidR="009C7954" w:rsidRPr="009C7954">
        <w:rPr>
          <w:rFonts w:ascii="Bookman Old Style" w:hAnsi="Bookman Old Style"/>
          <w:i/>
          <w:sz w:val="28"/>
          <w:szCs w:val="28"/>
          <w:highlight w:val="yellow"/>
        </w:rPr>
        <w:t xml:space="preserve"> </w:t>
      </w:r>
      <w:r w:rsidRPr="009C7954">
        <w:rPr>
          <w:rFonts w:ascii="Bookman Old Style" w:hAnsi="Bookman Old Style"/>
          <w:sz w:val="28"/>
          <w:szCs w:val="28"/>
          <w:highlight w:val="yellow"/>
        </w:rPr>
        <w:t>than</w:t>
      </w:r>
      <w:r w:rsidRPr="00A97894">
        <w:rPr>
          <w:rFonts w:ascii="Bookman Old Style" w:hAnsi="Bookman Old Style"/>
          <w:sz w:val="28"/>
          <w:szCs w:val="28"/>
        </w:rPr>
        <w:t xml:space="preserve"> that of year 2019 by </w:t>
      </w:r>
      <w:r w:rsidRPr="00A97894">
        <w:rPr>
          <w:rFonts w:ascii="Bookman Old Style" w:hAnsi="Bookman Old Style"/>
          <w:b/>
          <w:sz w:val="28"/>
          <w:szCs w:val="28"/>
        </w:rPr>
        <w:t>N</w:t>
      </w:r>
      <w:r w:rsidR="00930A11">
        <w:rPr>
          <w:rFonts w:ascii="Bookman Old Style" w:hAnsi="Bookman Old Style"/>
          <w:b/>
          <w:sz w:val="28"/>
          <w:szCs w:val="28"/>
        </w:rPr>
        <w:t>6,901,030,760</w:t>
      </w:r>
      <w:r w:rsidR="005A7AA7">
        <w:rPr>
          <w:rFonts w:ascii="Bookman Old Style" w:hAnsi="Bookman Old Style"/>
          <w:sz w:val="28"/>
          <w:szCs w:val="28"/>
        </w:rPr>
        <w:t xml:space="preserve"> representing 15</w:t>
      </w:r>
      <w:r w:rsidRPr="00A97894">
        <w:rPr>
          <w:rFonts w:ascii="Bookman Old Style" w:hAnsi="Bookman Old Style"/>
          <w:sz w:val="28"/>
          <w:szCs w:val="28"/>
        </w:rPr>
        <w:t xml:space="preserve">% </w:t>
      </w:r>
      <w:r w:rsidRPr="00A97894">
        <w:rPr>
          <w:rFonts w:ascii="Bookman Old Style" w:hAnsi="Bookman Old Style"/>
          <w:i/>
          <w:sz w:val="28"/>
          <w:szCs w:val="28"/>
        </w:rPr>
        <w:t>decrease</w:t>
      </w:r>
      <w:r w:rsidR="0060071F">
        <w:rPr>
          <w:rFonts w:ascii="Bookman Old Style" w:hAnsi="Bookman Old Style"/>
          <w:i/>
          <w:sz w:val="28"/>
          <w:szCs w:val="28"/>
        </w:rPr>
        <w:t>.</w:t>
      </w:r>
    </w:p>
    <w:p w:rsidR="00841F99" w:rsidRPr="00A97894" w:rsidRDefault="00841F99" w:rsidP="00FB7772">
      <w:pPr>
        <w:spacing w:after="0" w:line="360" w:lineRule="auto"/>
        <w:jc w:val="both"/>
        <w:rPr>
          <w:rFonts w:ascii="Bookman Old Style" w:hAnsi="Bookman Old Style"/>
          <w:b/>
          <w:i/>
          <w:sz w:val="28"/>
          <w:szCs w:val="28"/>
          <w:u w:val="single"/>
        </w:rPr>
      </w:pPr>
    </w:p>
    <w:p w:rsidR="00841F99" w:rsidRPr="00A97894" w:rsidRDefault="003B5880" w:rsidP="00FB7772">
      <w:pPr>
        <w:spacing w:after="0" w:line="360" w:lineRule="auto"/>
        <w:jc w:val="both"/>
        <w:rPr>
          <w:rFonts w:ascii="Bookman Old Style" w:hAnsi="Bookman Old Style"/>
          <w:b/>
          <w:i/>
          <w:sz w:val="28"/>
          <w:szCs w:val="28"/>
          <w:u w:val="single"/>
        </w:rPr>
      </w:pPr>
      <w:r w:rsidRPr="00A97894">
        <w:rPr>
          <w:rFonts w:ascii="Bookman Old Style" w:hAnsi="Bookman Old Style"/>
          <w:b/>
          <w:i/>
          <w:sz w:val="28"/>
          <w:szCs w:val="28"/>
          <w:u w:val="single"/>
        </w:rPr>
        <w:t>41.</w:t>
      </w:r>
      <w:r w:rsidRPr="00A97894">
        <w:rPr>
          <w:rFonts w:ascii="Bookman Old Style" w:hAnsi="Bookman Old Style"/>
          <w:b/>
          <w:i/>
          <w:sz w:val="28"/>
          <w:szCs w:val="28"/>
          <w:u w:val="single"/>
        </w:rPr>
        <w:tab/>
      </w:r>
      <w:r w:rsidR="00841F99" w:rsidRPr="00A97894">
        <w:rPr>
          <w:rFonts w:ascii="Bookman Old Style" w:hAnsi="Bookman Old Style"/>
          <w:b/>
          <w:i/>
          <w:sz w:val="28"/>
          <w:szCs w:val="28"/>
          <w:u w:val="single"/>
        </w:rPr>
        <w:t>CAPITAL EXPENDITURE</w:t>
      </w:r>
    </w:p>
    <w:p w:rsidR="00841F99" w:rsidRPr="00A97894" w:rsidRDefault="00841F99" w:rsidP="00FB7772">
      <w:pPr>
        <w:spacing w:after="0" w:line="360" w:lineRule="auto"/>
        <w:jc w:val="both"/>
        <w:rPr>
          <w:rFonts w:ascii="Bookman Old Style" w:hAnsi="Bookman Old Style"/>
          <w:sz w:val="16"/>
          <w:szCs w:val="28"/>
        </w:rPr>
      </w:pPr>
    </w:p>
    <w:p w:rsidR="00841F99" w:rsidRPr="002773DD" w:rsidRDefault="00841F99" w:rsidP="00FB7772">
      <w:pPr>
        <w:spacing w:after="0" w:line="360" w:lineRule="auto"/>
        <w:jc w:val="both"/>
        <w:rPr>
          <w:rFonts w:ascii="Bookman Old Style" w:hAnsi="Bookman Old Style"/>
          <w:sz w:val="28"/>
          <w:szCs w:val="28"/>
        </w:rPr>
      </w:pPr>
      <w:r w:rsidRPr="00A97894">
        <w:rPr>
          <w:rFonts w:ascii="Bookman Old Style" w:hAnsi="Bookman Old Style"/>
          <w:sz w:val="28"/>
          <w:szCs w:val="28"/>
        </w:rPr>
        <w:t xml:space="preserve">Mr. Speaker, the proposed capital expenditure for the 2020 fiscal year is </w:t>
      </w:r>
      <w:r w:rsidRPr="00A97894">
        <w:rPr>
          <w:rFonts w:ascii="Bookman Old Style" w:hAnsi="Bookman Old Style"/>
          <w:b/>
          <w:dstrike/>
          <w:sz w:val="28"/>
          <w:szCs w:val="28"/>
        </w:rPr>
        <w:t>N</w:t>
      </w:r>
      <w:r w:rsidR="008E3497">
        <w:rPr>
          <w:rFonts w:ascii="Bookman Old Style" w:hAnsi="Bookman Old Style"/>
          <w:b/>
          <w:sz w:val="28"/>
          <w:szCs w:val="28"/>
        </w:rPr>
        <w:t>117,710,626</w:t>
      </w:r>
      <w:r w:rsidR="005A7AA7">
        <w:rPr>
          <w:rFonts w:ascii="Bookman Old Style" w:hAnsi="Bookman Old Style"/>
          <w:b/>
          <w:sz w:val="28"/>
          <w:szCs w:val="28"/>
        </w:rPr>
        <w:t>,</w:t>
      </w:r>
      <w:r w:rsidR="008E3497">
        <w:rPr>
          <w:rFonts w:ascii="Bookman Old Style" w:hAnsi="Bookman Old Style"/>
          <w:b/>
          <w:sz w:val="28"/>
          <w:szCs w:val="28"/>
        </w:rPr>
        <w:t>881</w:t>
      </w:r>
      <w:r w:rsidR="00410175" w:rsidRPr="00A97894">
        <w:rPr>
          <w:rFonts w:ascii="Bookman Old Style" w:hAnsi="Bookman Old Style"/>
          <w:sz w:val="28"/>
          <w:szCs w:val="28"/>
        </w:rPr>
        <w:t>, which</w:t>
      </w:r>
      <w:r w:rsidRPr="00A97894">
        <w:rPr>
          <w:rFonts w:ascii="Bookman Old Style" w:hAnsi="Bookman Old Style"/>
          <w:sz w:val="28"/>
          <w:szCs w:val="28"/>
        </w:rPr>
        <w:t xml:space="preserve"> is </w:t>
      </w:r>
      <w:r w:rsidRPr="00A97894">
        <w:rPr>
          <w:rFonts w:ascii="Bookman Old Style" w:hAnsi="Bookman Old Style"/>
          <w:i/>
          <w:sz w:val="28"/>
          <w:szCs w:val="28"/>
        </w:rPr>
        <w:t>lower</w:t>
      </w:r>
      <w:r w:rsidR="005A7AA7">
        <w:rPr>
          <w:rFonts w:ascii="Bookman Old Style" w:hAnsi="Bookman Old Style"/>
          <w:sz w:val="28"/>
          <w:szCs w:val="28"/>
        </w:rPr>
        <w:t xml:space="preserve"> than that of 2019</w:t>
      </w:r>
      <w:r w:rsidRPr="00A97894">
        <w:rPr>
          <w:rFonts w:ascii="Bookman Old Style" w:hAnsi="Bookman Old Style"/>
          <w:sz w:val="28"/>
          <w:szCs w:val="28"/>
        </w:rPr>
        <w:t xml:space="preserve"> by </w:t>
      </w:r>
      <w:r w:rsidRPr="00A97894">
        <w:rPr>
          <w:rFonts w:ascii="Bookman Old Style" w:hAnsi="Bookman Old Style"/>
          <w:b/>
          <w:dstrike/>
          <w:sz w:val="28"/>
          <w:szCs w:val="28"/>
        </w:rPr>
        <w:t>N</w:t>
      </w:r>
      <w:r w:rsidR="008E3497">
        <w:rPr>
          <w:rFonts w:ascii="Bookman Old Style" w:hAnsi="Bookman Old Style"/>
          <w:b/>
          <w:sz w:val="28"/>
          <w:szCs w:val="28"/>
        </w:rPr>
        <w:t>16,209,513,632 representing 12</w:t>
      </w:r>
      <w:r w:rsidR="00AC63FE">
        <w:rPr>
          <w:rFonts w:ascii="Bookman Old Style" w:hAnsi="Bookman Old Style"/>
          <w:b/>
          <w:sz w:val="28"/>
          <w:szCs w:val="28"/>
        </w:rPr>
        <w:t>% decrease</w:t>
      </w:r>
      <w:r w:rsidR="008E3497">
        <w:rPr>
          <w:rFonts w:ascii="Bookman Old Style" w:hAnsi="Bookman Old Style"/>
          <w:b/>
          <w:sz w:val="28"/>
          <w:szCs w:val="28"/>
        </w:rPr>
        <w:t xml:space="preserve"> </w:t>
      </w:r>
      <w:r w:rsidRPr="00A97894">
        <w:rPr>
          <w:rFonts w:ascii="Bookman Old Style" w:hAnsi="Bookman Old Style"/>
          <w:sz w:val="28"/>
          <w:szCs w:val="28"/>
        </w:rPr>
        <w:t xml:space="preserve">and it is to be financed by </w:t>
      </w:r>
      <w:r w:rsidRPr="00A97894">
        <w:rPr>
          <w:rFonts w:ascii="Bookman Old Style" w:hAnsi="Bookman Old Style"/>
          <w:b/>
          <w:dstrike/>
          <w:sz w:val="28"/>
          <w:szCs w:val="28"/>
        </w:rPr>
        <w:t>N</w:t>
      </w:r>
      <w:r w:rsidR="008E3497">
        <w:rPr>
          <w:rFonts w:ascii="Bookman Old Style" w:hAnsi="Bookman Old Style"/>
          <w:b/>
          <w:sz w:val="28"/>
          <w:szCs w:val="28"/>
        </w:rPr>
        <w:t xml:space="preserve">63,972,273,222 </w:t>
      </w:r>
      <w:r w:rsidRPr="00A97894">
        <w:rPr>
          <w:rFonts w:ascii="Bookman Old Style" w:hAnsi="Bookman Old Style"/>
          <w:sz w:val="28"/>
          <w:szCs w:val="28"/>
        </w:rPr>
        <w:t xml:space="preserve">expected Recurrent Revenue surplus and total capital receipts of </w:t>
      </w:r>
      <w:r w:rsidRPr="00A97894">
        <w:rPr>
          <w:rFonts w:ascii="Bookman Old Style" w:hAnsi="Bookman Old Style"/>
          <w:b/>
          <w:dstrike/>
          <w:sz w:val="28"/>
          <w:szCs w:val="28"/>
        </w:rPr>
        <w:t>N</w:t>
      </w:r>
      <w:r w:rsidR="005C1D03">
        <w:rPr>
          <w:rFonts w:ascii="Bookman Old Style" w:hAnsi="Bookman Old Style"/>
          <w:b/>
          <w:sz w:val="28"/>
          <w:szCs w:val="28"/>
        </w:rPr>
        <w:t>53,783,353,659</w:t>
      </w:r>
      <w:r w:rsidR="002773DD">
        <w:rPr>
          <w:rFonts w:ascii="Bookman Old Style" w:hAnsi="Bookman Old Style"/>
          <w:b/>
          <w:sz w:val="28"/>
          <w:szCs w:val="28"/>
        </w:rPr>
        <w:t>.</w:t>
      </w:r>
      <w:r w:rsidR="008E3497">
        <w:rPr>
          <w:rFonts w:ascii="Bookman Old Style" w:hAnsi="Bookman Old Style"/>
          <w:b/>
          <w:sz w:val="28"/>
          <w:szCs w:val="28"/>
        </w:rPr>
        <w:t xml:space="preserve"> </w:t>
      </w:r>
      <w:r w:rsidRPr="00A97894">
        <w:rPr>
          <w:rFonts w:ascii="Bookman Old Style" w:hAnsi="Bookman Old Style"/>
          <w:sz w:val="28"/>
          <w:szCs w:val="28"/>
        </w:rPr>
        <w:t xml:space="preserve">The Capital Receipt is made up </w:t>
      </w:r>
      <w:r w:rsidRPr="009C7954">
        <w:rPr>
          <w:rFonts w:ascii="Bookman Old Style" w:hAnsi="Bookman Old Style"/>
          <w:sz w:val="28"/>
          <w:szCs w:val="28"/>
          <w:highlight w:val="yellow"/>
        </w:rPr>
        <w:t>of</w:t>
      </w:r>
      <w:r w:rsidR="009C7954" w:rsidRPr="009C7954">
        <w:rPr>
          <w:rFonts w:ascii="Bookman Old Style" w:hAnsi="Bookman Old Style"/>
          <w:sz w:val="28"/>
          <w:szCs w:val="28"/>
          <w:highlight w:val="yellow"/>
        </w:rPr>
        <w:t xml:space="preserve"> </w:t>
      </w:r>
      <w:r w:rsidR="00AC63FE" w:rsidRPr="009C7954">
        <w:rPr>
          <w:rFonts w:ascii="Bookman Old Style" w:hAnsi="Bookman Old Style"/>
          <w:sz w:val="28"/>
          <w:szCs w:val="28"/>
          <w:highlight w:val="yellow"/>
        </w:rPr>
        <w:t>estimated</w:t>
      </w:r>
      <w:r w:rsidR="00AC63FE" w:rsidRPr="00A97894">
        <w:rPr>
          <w:rFonts w:ascii="Bookman Old Style" w:hAnsi="Bookman Old Style"/>
          <w:sz w:val="28"/>
          <w:szCs w:val="28"/>
        </w:rPr>
        <w:t xml:space="preserve"> Grants</w:t>
      </w:r>
      <w:r w:rsidR="00AC63FE">
        <w:rPr>
          <w:rFonts w:ascii="Bookman Old Style" w:hAnsi="Bookman Old Style"/>
          <w:sz w:val="28"/>
          <w:szCs w:val="28"/>
        </w:rPr>
        <w:t xml:space="preserve"> and aids</w:t>
      </w:r>
      <w:r w:rsidR="009C7954">
        <w:rPr>
          <w:rFonts w:ascii="Bookman Old Style" w:hAnsi="Bookman Old Style"/>
          <w:sz w:val="28"/>
          <w:szCs w:val="28"/>
        </w:rPr>
        <w:t xml:space="preserve"> </w:t>
      </w:r>
      <w:r w:rsidR="00AC63FE" w:rsidRPr="00AC63FE">
        <w:rPr>
          <w:rFonts w:ascii="Bookman Old Style" w:hAnsi="Bookman Old Style"/>
          <w:sz w:val="28"/>
          <w:szCs w:val="28"/>
        </w:rPr>
        <w:t>of</w:t>
      </w:r>
      <w:r w:rsidR="009C7954">
        <w:rPr>
          <w:rFonts w:ascii="Bookman Old Style" w:hAnsi="Bookman Old Style"/>
          <w:sz w:val="28"/>
          <w:szCs w:val="28"/>
        </w:rPr>
        <w:t xml:space="preserve"> </w:t>
      </w:r>
      <w:r w:rsidRPr="00A97894">
        <w:rPr>
          <w:rFonts w:ascii="Bookman Old Style" w:hAnsi="Bookman Old Style"/>
          <w:b/>
          <w:dstrike/>
          <w:sz w:val="28"/>
          <w:szCs w:val="28"/>
        </w:rPr>
        <w:t>N</w:t>
      </w:r>
      <w:r w:rsidR="00015AC0">
        <w:rPr>
          <w:rFonts w:ascii="Bookman Old Style" w:hAnsi="Bookman Old Style"/>
          <w:b/>
          <w:sz w:val="28"/>
          <w:szCs w:val="28"/>
        </w:rPr>
        <w:t>25,989,884,251</w:t>
      </w:r>
      <w:r w:rsidR="00AC63FE">
        <w:rPr>
          <w:rFonts w:ascii="Bookman Old Style" w:hAnsi="Bookman Old Style"/>
          <w:b/>
          <w:sz w:val="28"/>
          <w:szCs w:val="28"/>
        </w:rPr>
        <w:t>,</w:t>
      </w:r>
      <w:r w:rsidR="009C7954">
        <w:rPr>
          <w:rFonts w:ascii="Bookman Old Style" w:hAnsi="Bookman Old Style"/>
          <w:b/>
          <w:sz w:val="28"/>
          <w:szCs w:val="28"/>
        </w:rPr>
        <w:t xml:space="preserve"> </w:t>
      </w:r>
      <w:r w:rsidRPr="009C7954">
        <w:rPr>
          <w:rFonts w:ascii="Bookman Old Style" w:hAnsi="Bookman Old Style"/>
          <w:sz w:val="28"/>
          <w:szCs w:val="28"/>
          <w:highlight w:val="yellow"/>
        </w:rPr>
        <w:t xml:space="preserve">expected Internal and External loans </w:t>
      </w:r>
      <w:r w:rsidR="0060071F" w:rsidRPr="009C7954">
        <w:rPr>
          <w:rFonts w:ascii="Bookman Old Style" w:hAnsi="Bookman Old Style"/>
          <w:sz w:val="28"/>
          <w:szCs w:val="28"/>
          <w:highlight w:val="yellow"/>
        </w:rPr>
        <w:t>drawdown is</w:t>
      </w:r>
      <w:r w:rsidR="0060071F">
        <w:rPr>
          <w:rFonts w:ascii="Bookman Old Style" w:hAnsi="Bookman Old Style"/>
          <w:sz w:val="28"/>
          <w:szCs w:val="28"/>
        </w:rPr>
        <w:t xml:space="preserve"> </w:t>
      </w:r>
      <w:r w:rsidRPr="00A97894">
        <w:rPr>
          <w:rFonts w:ascii="Bookman Old Style" w:hAnsi="Bookman Old Style"/>
          <w:b/>
          <w:dstrike/>
          <w:sz w:val="28"/>
          <w:szCs w:val="28"/>
        </w:rPr>
        <w:t>N</w:t>
      </w:r>
      <w:r w:rsidR="00015AC0">
        <w:rPr>
          <w:rFonts w:ascii="Bookman Old Style" w:hAnsi="Bookman Old Style"/>
          <w:b/>
          <w:sz w:val="28"/>
          <w:szCs w:val="28"/>
        </w:rPr>
        <w:t>23,112,500,000</w:t>
      </w:r>
      <w:r w:rsidR="00AC63FE">
        <w:rPr>
          <w:rFonts w:ascii="Bookman Old Style" w:hAnsi="Bookman Old Style"/>
          <w:b/>
          <w:sz w:val="28"/>
          <w:szCs w:val="28"/>
        </w:rPr>
        <w:t>,</w:t>
      </w:r>
      <w:r w:rsidR="009C7954">
        <w:rPr>
          <w:rFonts w:ascii="Bookman Old Style" w:hAnsi="Bookman Old Style"/>
          <w:b/>
          <w:sz w:val="28"/>
          <w:szCs w:val="28"/>
        </w:rPr>
        <w:t xml:space="preserve"> </w:t>
      </w:r>
      <w:r w:rsidR="00AC63FE" w:rsidRPr="009C7954">
        <w:rPr>
          <w:rFonts w:ascii="Bookman Old Style" w:hAnsi="Bookman Old Style"/>
          <w:sz w:val="28"/>
          <w:szCs w:val="28"/>
          <w:highlight w:val="yellow"/>
        </w:rPr>
        <w:t>estimated Miscellaneous receipts</w:t>
      </w:r>
      <w:r w:rsidR="009C7954" w:rsidRPr="009C7954">
        <w:rPr>
          <w:rFonts w:ascii="Bookman Old Style" w:hAnsi="Bookman Old Style"/>
          <w:sz w:val="28"/>
          <w:szCs w:val="28"/>
          <w:highlight w:val="yellow"/>
        </w:rPr>
        <w:t xml:space="preserve"> </w:t>
      </w:r>
      <w:r w:rsidR="00AC63FE" w:rsidRPr="009C7954">
        <w:rPr>
          <w:rFonts w:ascii="Bookman Old Style" w:hAnsi="Bookman Old Style"/>
          <w:sz w:val="28"/>
          <w:szCs w:val="28"/>
          <w:highlight w:val="yellow"/>
        </w:rPr>
        <w:t>of</w:t>
      </w:r>
      <w:r w:rsidR="009C7954" w:rsidRPr="009C7954">
        <w:rPr>
          <w:rFonts w:ascii="Bookman Old Style" w:hAnsi="Bookman Old Style"/>
          <w:sz w:val="28"/>
          <w:szCs w:val="28"/>
          <w:highlight w:val="yellow"/>
        </w:rPr>
        <w:t xml:space="preserve"> </w:t>
      </w:r>
      <w:r w:rsidR="00AC63FE" w:rsidRPr="009C7954">
        <w:rPr>
          <w:rFonts w:ascii="Bookman Old Style" w:hAnsi="Bookman Old Style"/>
          <w:b/>
          <w:dstrike/>
          <w:sz w:val="28"/>
          <w:szCs w:val="28"/>
          <w:highlight w:val="yellow"/>
        </w:rPr>
        <w:t>N</w:t>
      </w:r>
      <w:r w:rsidR="00AC63FE" w:rsidRPr="009C7954">
        <w:rPr>
          <w:rFonts w:ascii="Bookman Old Style" w:hAnsi="Bookman Old Style"/>
          <w:b/>
          <w:sz w:val="28"/>
          <w:szCs w:val="28"/>
          <w:highlight w:val="yellow"/>
        </w:rPr>
        <w:t xml:space="preserve">4,446,269,408 </w:t>
      </w:r>
      <w:r w:rsidRPr="009C7954">
        <w:rPr>
          <w:rFonts w:ascii="Bookman Old Style" w:hAnsi="Bookman Old Style"/>
          <w:sz w:val="28"/>
          <w:szCs w:val="28"/>
          <w:highlight w:val="yellow"/>
        </w:rPr>
        <w:t xml:space="preserve">and Treasury opening balance of </w:t>
      </w:r>
      <w:r w:rsidRPr="009C7954">
        <w:rPr>
          <w:rFonts w:ascii="Bookman Old Style" w:hAnsi="Bookman Old Style"/>
          <w:b/>
          <w:dstrike/>
          <w:sz w:val="28"/>
          <w:szCs w:val="28"/>
          <w:highlight w:val="yellow"/>
        </w:rPr>
        <w:t>N</w:t>
      </w:r>
      <w:r w:rsidR="002773DD" w:rsidRPr="009C7954">
        <w:rPr>
          <w:rFonts w:ascii="Bookman Old Style" w:hAnsi="Bookman Old Style"/>
          <w:b/>
          <w:sz w:val="28"/>
          <w:szCs w:val="28"/>
          <w:highlight w:val="yellow"/>
        </w:rPr>
        <w:t>234,700,000</w:t>
      </w:r>
      <w:r w:rsidRPr="009C7954">
        <w:rPr>
          <w:rFonts w:ascii="Bookman Old Style" w:hAnsi="Bookman Old Style"/>
          <w:b/>
          <w:sz w:val="28"/>
          <w:szCs w:val="28"/>
          <w:highlight w:val="yellow"/>
        </w:rPr>
        <w:t>.</w:t>
      </w:r>
    </w:p>
    <w:p w:rsidR="00841F99" w:rsidRPr="00A97894" w:rsidRDefault="00841F99" w:rsidP="00FB7772">
      <w:pPr>
        <w:spacing w:after="0" w:line="360" w:lineRule="auto"/>
        <w:jc w:val="both"/>
        <w:rPr>
          <w:rFonts w:ascii="Bookman Old Style" w:eastAsia="Times New Roman" w:hAnsi="Bookman Old Style"/>
          <w:sz w:val="28"/>
          <w:szCs w:val="28"/>
        </w:rPr>
      </w:pPr>
    </w:p>
    <w:p w:rsidR="0071120F" w:rsidRPr="00A97894" w:rsidRDefault="0071120F" w:rsidP="00FB7772">
      <w:pPr>
        <w:spacing w:line="360" w:lineRule="auto"/>
        <w:jc w:val="both"/>
        <w:rPr>
          <w:rFonts w:ascii="Bookman Old Style" w:eastAsia="Times New Roman" w:hAnsi="Bookman Old Style"/>
          <w:sz w:val="2"/>
          <w:szCs w:val="28"/>
        </w:rPr>
      </w:pPr>
    </w:p>
    <w:p w:rsidR="00C216A1" w:rsidRDefault="003B5880" w:rsidP="00FB7772">
      <w:pPr>
        <w:spacing w:line="360" w:lineRule="auto"/>
        <w:jc w:val="both"/>
        <w:rPr>
          <w:rFonts w:ascii="Bookman Old Style" w:eastAsia="Times New Roman" w:hAnsi="Bookman Old Style" w:cs="Arial"/>
          <w:sz w:val="28"/>
          <w:szCs w:val="28"/>
        </w:rPr>
      </w:pPr>
      <w:r w:rsidRPr="00A97894">
        <w:rPr>
          <w:rFonts w:ascii="Bookman Old Style" w:eastAsia="Times New Roman" w:hAnsi="Bookman Old Style"/>
          <w:b/>
          <w:sz w:val="28"/>
          <w:szCs w:val="28"/>
        </w:rPr>
        <w:t>42</w:t>
      </w:r>
      <w:r w:rsidR="00C216A1" w:rsidRPr="00A97894">
        <w:rPr>
          <w:rFonts w:ascii="Bookman Old Style" w:eastAsia="Times New Roman" w:hAnsi="Bookman Old Style"/>
          <w:b/>
          <w:sz w:val="28"/>
          <w:szCs w:val="28"/>
        </w:rPr>
        <w:t>.</w:t>
      </w:r>
      <w:r w:rsidR="00C216A1"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 xml:space="preserve">Mr. Speaker, </w:t>
      </w:r>
      <w:r w:rsidR="0071120F" w:rsidRPr="00A97894">
        <w:rPr>
          <w:rFonts w:ascii="Bookman Old Style" w:eastAsia="Times New Roman" w:hAnsi="Bookman Old Style" w:cs="Arial"/>
          <w:sz w:val="28"/>
          <w:szCs w:val="28"/>
        </w:rPr>
        <w:t>Honourable Members, Distinguished Guests, Ladies and Gentlemen, before I present detailed allocations in respect of various sectors for the 2020 budget, I would like to begin by introducing the newly cre</w:t>
      </w:r>
      <w:r w:rsidR="004B0534">
        <w:rPr>
          <w:rFonts w:ascii="Bookman Old Style" w:eastAsia="Times New Roman" w:hAnsi="Bookman Old Style" w:cs="Arial"/>
          <w:sz w:val="28"/>
          <w:szCs w:val="28"/>
        </w:rPr>
        <w:t>ated ministries and restructured ministries</w:t>
      </w:r>
      <w:r w:rsidR="0071120F" w:rsidRPr="00A97894">
        <w:rPr>
          <w:rFonts w:ascii="Bookman Old Style" w:eastAsia="Times New Roman" w:hAnsi="Bookman Old Style" w:cs="Arial"/>
          <w:sz w:val="28"/>
          <w:szCs w:val="28"/>
        </w:rPr>
        <w:t xml:space="preserve"> with their respective budgetary allocations for the next fiscal yea</w:t>
      </w:r>
      <w:r w:rsidR="004B0534">
        <w:rPr>
          <w:rFonts w:ascii="Bookman Old Style" w:eastAsia="Times New Roman" w:hAnsi="Bookman Old Style" w:cs="Arial"/>
          <w:sz w:val="28"/>
          <w:szCs w:val="28"/>
        </w:rPr>
        <w:t>r as follows</w:t>
      </w:r>
      <w:r w:rsidR="005D124F" w:rsidRPr="00A97894">
        <w:rPr>
          <w:rFonts w:ascii="Bookman Old Style" w:eastAsia="Times New Roman" w:hAnsi="Bookman Old Style" w:cs="Arial"/>
          <w:sz w:val="28"/>
          <w:szCs w:val="28"/>
        </w:rPr>
        <w:t>:</w:t>
      </w:r>
    </w:p>
    <w:p w:rsidR="006750AE" w:rsidRDefault="006750AE" w:rsidP="00FB7772">
      <w:pPr>
        <w:spacing w:line="360" w:lineRule="auto"/>
        <w:jc w:val="both"/>
        <w:rPr>
          <w:rFonts w:ascii="Bookman Old Style" w:hAnsi="Bookman Old Style"/>
          <w:b/>
          <w:sz w:val="28"/>
          <w:szCs w:val="28"/>
          <w:u w:val="single"/>
        </w:rPr>
      </w:pPr>
    </w:p>
    <w:p w:rsidR="0071120F" w:rsidRPr="00A97894" w:rsidRDefault="0071120F" w:rsidP="00FB7772">
      <w:pPr>
        <w:spacing w:line="360" w:lineRule="auto"/>
        <w:jc w:val="both"/>
        <w:rPr>
          <w:rFonts w:ascii="Bookman Old Style" w:eastAsia="Times New Roman" w:hAnsi="Bookman Old Style"/>
          <w:sz w:val="28"/>
          <w:szCs w:val="28"/>
        </w:rPr>
      </w:pPr>
      <w:r w:rsidRPr="00A97894">
        <w:rPr>
          <w:rFonts w:ascii="Bookman Old Style" w:hAnsi="Bookman Old Style"/>
          <w:b/>
          <w:sz w:val="28"/>
          <w:szCs w:val="28"/>
          <w:u w:val="single"/>
        </w:rPr>
        <w:lastRenderedPageBreak/>
        <w:t>Religious Affairs</w:t>
      </w:r>
    </w:p>
    <w:p w:rsidR="0071120F" w:rsidRPr="00A97894" w:rsidRDefault="003B5880" w:rsidP="00FB7772">
      <w:p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b/>
          <w:sz w:val="28"/>
          <w:szCs w:val="28"/>
        </w:rPr>
        <w:t>43</w:t>
      </w:r>
      <w:r w:rsidR="00C216A1" w:rsidRPr="00A97894">
        <w:rPr>
          <w:rFonts w:ascii="Bookman Old Style" w:eastAsia="Times New Roman" w:hAnsi="Bookman Old Style" w:cs="Arial"/>
          <w:b/>
          <w:sz w:val="28"/>
          <w:szCs w:val="28"/>
        </w:rPr>
        <w:t>.</w:t>
      </w:r>
      <w:r w:rsidR="00C216A1" w:rsidRPr="00A97894">
        <w:rPr>
          <w:rFonts w:ascii="Bookman Old Style" w:eastAsia="Times New Roman" w:hAnsi="Bookman Old Style" w:cs="Arial"/>
          <w:b/>
          <w:sz w:val="28"/>
          <w:szCs w:val="28"/>
        </w:rPr>
        <w:tab/>
      </w:r>
      <w:r w:rsidR="0071120F" w:rsidRPr="00A97894">
        <w:rPr>
          <w:rFonts w:ascii="Bookman Old Style" w:eastAsia="Times New Roman" w:hAnsi="Bookman Old Style" w:cs="Arial"/>
          <w:sz w:val="28"/>
          <w:szCs w:val="28"/>
        </w:rPr>
        <w:t xml:space="preserve">Mr. </w:t>
      </w:r>
      <w:r w:rsidR="00841F99" w:rsidRPr="00A97894">
        <w:rPr>
          <w:rFonts w:ascii="Bookman Old Style" w:eastAsia="Times New Roman" w:hAnsi="Bookman Old Style" w:cs="Arial"/>
          <w:sz w:val="28"/>
          <w:szCs w:val="28"/>
        </w:rPr>
        <w:t xml:space="preserve">Speaker, </w:t>
      </w:r>
      <w:r w:rsidR="002F3C2D">
        <w:rPr>
          <w:rFonts w:ascii="Bookman Old Style" w:eastAsia="Times New Roman" w:hAnsi="Bookman Old Style" w:cs="Arial"/>
          <w:sz w:val="28"/>
          <w:szCs w:val="28"/>
        </w:rPr>
        <w:t>we are all aware</w:t>
      </w:r>
      <w:r w:rsidR="008F2ED8">
        <w:rPr>
          <w:rFonts w:ascii="Bookman Old Style" w:eastAsia="Times New Roman" w:hAnsi="Bookman Old Style" w:cs="Arial"/>
          <w:sz w:val="28"/>
          <w:szCs w:val="28"/>
        </w:rPr>
        <w:t xml:space="preserve"> ofthe </w:t>
      </w:r>
      <w:r w:rsidR="002F3C2D">
        <w:rPr>
          <w:rFonts w:ascii="Bookman Old Style" w:eastAsia="Times New Roman" w:hAnsi="Bookman Old Style" w:cs="Arial"/>
          <w:sz w:val="28"/>
          <w:szCs w:val="28"/>
        </w:rPr>
        <w:t xml:space="preserve">high premium </w:t>
      </w:r>
      <w:r w:rsidR="008F2ED8">
        <w:rPr>
          <w:rFonts w:ascii="Bookman Old Style" w:eastAsia="Times New Roman" w:hAnsi="Bookman Old Style" w:cs="Arial"/>
          <w:sz w:val="28"/>
          <w:szCs w:val="28"/>
        </w:rPr>
        <w:t xml:space="preserve">this </w:t>
      </w:r>
      <w:r w:rsidR="0071120F" w:rsidRPr="00A97894">
        <w:rPr>
          <w:rFonts w:ascii="Bookman Old Style" w:eastAsia="Times New Roman" w:hAnsi="Bookman Old Style" w:cs="Arial"/>
          <w:sz w:val="28"/>
          <w:szCs w:val="28"/>
        </w:rPr>
        <w:t xml:space="preserve">administration </w:t>
      </w:r>
      <w:r w:rsidR="008F2ED8">
        <w:rPr>
          <w:rFonts w:ascii="Bookman Old Style" w:eastAsia="Times New Roman" w:hAnsi="Bookman Old Style" w:cs="Arial"/>
          <w:sz w:val="28"/>
          <w:szCs w:val="28"/>
        </w:rPr>
        <w:t xml:space="preserve">has placed </w:t>
      </w:r>
      <w:r w:rsidR="0071120F" w:rsidRPr="00A97894">
        <w:rPr>
          <w:rFonts w:ascii="Bookman Old Style" w:eastAsia="Times New Roman" w:hAnsi="Bookman Old Style" w:cs="Arial"/>
          <w:sz w:val="28"/>
          <w:szCs w:val="28"/>
        </w:rPr>
        <w:t>on religion owing to its potency in character moulding and instilling moral virtues</w:t>
      </w:r>
      <w:r w:rsidR="008F2ED8">
        <w:rPr>
          <w:rFonts w:ascii="Bookman Old Style" w:eastAsia="Times New Roman" w:hAnsi="Bookman Old Style" w:cs="Arial"/>
          <w:sz w:val="28"/>
          <w:szCs w:val="28"/>
        </w:rPr>
        <w:t xml:space="preserve"> to our citizens</w:t>
      </w:r>
      <w:r w:rsidR="0071120F" w:rsidRPr="00A97894">
        <w:rPr>
          <w:rFonts w:ascii="Bookman Old Style" w:eastAsia="Times New Roman" w:hAnsi="Bookman Old Style" w:cs="Arial"/>
          <w:sz w:val="28"/>
          <w:szCs w:val="28"/>
        </w:rPr>
        <w:t>. Cognizance of this, the Ministry of Religious Affairs was created to serve as a bridge between adhere</w:t>
      </w:r>
      <w:r w:rsidR="008F2ED8">
        <w:rPr>
          <w:rFonts w:ascii="Bookman Old Style" w:eastAsia="Times New Roman" w:hAnsi="Bookman Old Style" w:cs="Arial"/>
          <w:sz w:val="28"/>
          <w:szCs w:val="28"/>
        </w:rPr>
        <w:t xml:space="preserve">nts of different religions in the State; handling of </w:t>
      </w:r>
      <w:r w:rsidR="0071120F" w:rsidRPr="00A97894">
        <w:rPr>
          <w:rFonts w:ascii="Bookman Old Style" w:eastAsia="Times New Roman" w:hAnsi="Bookman Old Style" w:cs="Arial"/>
          <w:sz w:val="28"/>
          <w:szCs w:val="28"/>
        </w:rPr>
        <w:t xml:space="preserve"> marital issues; address street begging and come up with strategies to cater for children according to Islamic tenets, especially education</w:t>
      </w:r>
      <w:r w:rsidR="005C47B5">
        <w:rPr>
          <w:rFonts w:ascii="Bookman Old Style" w:eastAsia="Times New Roman" w:hAnsi="Bookman Old Style" w:cs="Arial"/>
          <w:sz w:val="28"/>
          <w:szCs w:val="28"/>
        </w:rPr>
        <w:t xml:space="preserve"> and the sustain</w:t>
      </w:r>
      <w:r w:rsidR="0071120F" w:rsidRPr="00A97894">
        <w:rPr>
          <w:rFonts w:ascii="Bookman Old Style" w:eastAsia="Times New Roman" w:hAnsi="Bookman Old Style" w:cs="Arial"/>
          <w:sz w:val="28"/>
          <w:szCs w:val="28"/>
        </w:rPr>
        <w:t xml:space="preserve"> search for knowledge.</w:t>
      </w:r>
    </w:p>
    <w:p w:rsidR="0071120F" w:rsidRPr="00A97894" w:rsidRDefault="0071120F" w:rsidP="00FB7772">
      <w:pPr>
        <w:spacing w:after="0" w:line="360" w:lineRule="auto"/>
        <w:jc w:val="both"/>
        <w:rPr>
          <w:rFonts w:ascii="Bookman Old Style" w:eastAsia="Times New Roman" w:hAnsi="Bookman Old Style" w:cs="Arial"/>
          <w:sz w:val="14"/>
          <w:szCs w:val="28"/>
        </w:rPr>
      </w:pPr>
    </w:p>
    <w:p w:rsidR="0071120F" w:rsidRPr="00A97894" w:rsidRDefault="003B5880" w:rsidP="00FB7772">
      <w:pPr>
        <w:spacing w:line="360" w:lineRule="auto"/>
        <w:jc w:val="both"/>
        <w:rPr>
          <w:rFonts w:ascii="Bookman Old Style" w:hAnsi="Bookman Old Style"/>
          <w:b/>
          <w:sz w:val="28"/>
          <w:szCs w:val="28"/>
          <w:u w:val="single"/>
        </w:rPr>
      </w:pPr>
      <w:r w:rsidRPr="00A97894">
        <w:rPr>
          <w:rFonts w:ascii="Bookman Old Style" w:eastAsia="Times New Roman" w:hAnsi="Bookman Old Style" w:cs="Arial"/>
          <w:b/>
          <w:sz w:val="28"/>
          <w:szCs w:val="28"/>
        </w:rPr>
        <w:t>44</w:t>
      </w:r>
      <w:r w:rsidR="00C216A1" w:rsidRPr="00A97894">
        <w:rPr>
          <w:rFonts w:ascii="Bookman Old Style" w:eastAsia="Times New Roman" w:hAnsi="Bookman Old Style" w:cs="Arial"/>
          <w:b/>
          <w:sz w:val="28"/>
          <w:szCs w:val="28"/>
        </w:rPr>
        <w:t>.</w:t>
      </w:r>
      <w:r w:rsidR="00C216A1" w:rsidRPr="00A97894">
        <w:rPr>
          <w:rFonts w:ascii="Bookman Old Style" w:eastAsia="Times New Roman" w:hAnsi="Bookman Old Style" w:cs="Arial"/>
          <w:b/>
          <w:sz w:val="28"/>
          <w:szCs w:val="28"/>
        </w:rPr>
        <w:tab/>
      </w:r>
      <w:r w:rsidR="0071120F" w:rsidRPr="00A97894">
        <w:rPr>
          <w:rFonts w:ascii="Bookman Old Style" w:eastAsia="Times New Roman" w:hAnsi="Bookman Old Style" w:cs="Arial"/>
          <w:sz w:val="28"/>
          <w:szCs w:val="28"/>
        </w:rPr>
        <w:t xml:space="preserve">Other concerns of the ministry will include the distribution of Zakkat and management of Islamic agencies like Hisbah Board, </w:t>
      </w:r>
      <w:r w:rsidR="009C6FBD">
        <w:rPr>
          <w:rFonts w:ascii="Bookman Old Style" w:eastAsia="Times New Roman" w:hAnsi="Bookman Old Style" w:cs="Arial"/>
          <w:sz w:val="28"/>
          <w:szCs w:val="28"/>
        </w:rPr>
        <w:t>Zakka</w:t>
      </w:r>
      <w:r w:rsidR="009C7954">
        <w:rPr>
          <w:rFonts w:ascii="Bookman Old Style" w:eastAsia="Times New Roman" w:hAnsi="Bookman Old Style" w:cs="Arial"/>
          <w:sz w:val="28"/>
          <w:szCs w:val="28"/>
        </w:rPr>
        <w:t xml:space="preserve"> </w:t>
      </w:r>
      <w:r w:rsidR="009C6FBD">
        <w:rPr>
          <w:rFonts w:ascii="Bookman Old Style" w:eastAsia="Times New Roman" w:hAnsi="Bookman Old Style" w:cs="Arial"/>
          <w:sz w:val="28"/>
          <w:szCs w:val="28"/>
        </w:rPr>
        <w:t>&amp;</w:t>
      </w:r>
      <w:r w:rsidR="009C7954">
        <w:rPr>
          <w:rFonts w:ascii="Bookman Old Style" w:eastAsia="Times New Roman" w:hAnsi="Bookman Old Style" w:cs="Arial"/>
          <w:sz w:val="28"/>
          <w:szCs w:val="28"/>
        </w:rPr>
        <w:t xml:space="preserve"> </w:t>
      </w:r>
      <w:r w:rsidR="0071120F" w:rsidRPr="00A97894">
        <w:rPr>
          <w:rFonts w:ascii="Bookman Old Style" w:eastAsia="Times New Roman" w:hAnsi="Bookman Old Style" w:cs="Arial"/>
          <w:sz w:val="28"/>
          <w:szCs w:val="28"/>
        </w:rPr>
        <w:t xml:space="preserve">Khubsi and Shariah Commissions, among others.  </w:t>
      </w:r>
      <w:r w:rsidR="009C6FBD">
        <w:rPr>
          <w:rFonts w:ascii="Bookman Old Style" w:eastAsia="Times New Roman" w:hAnsi="Bookman Old Style" w:cs="Arial"/>
          <w:sz w:val="28"/>
          <w:szCs w:val="28"/>
        </w:rPr>
        <w:t xml:space="preserve">In this regard, we have proposed the sum of </w:t>
      </w:r>
      <w:r w:rsidR="009C6FBD" w:rsidRPr="008F137E">
        <w:rPr>
          <w:rFonts w:ascii="Bookman Old Style" w:eastAsia="Times New Roman" w:hAnsi="Bookman Old Style" w:cs="Arial"/>
          <w:b/>
          <w:dstrike/>
          <w:sz w:val="28"/>
          <w:szCs w:val="28"/>
        </w:rPr>
        <w:t>N</w:t>
      </w:r>
      <w:r w:rsidR="009C6FBD" w:rsidRPr="008F137E">
        <w:rPr>
          <w:rFonts w:ascii="Bookman Old Style" w:eastAsia="Times New Roman" w:hAnsi="Bookman Old Style" w:cs="Arial"/>
          <w:b/>
          <w:sz w:val="28"/>
          <w:szCs w:val="28"/>
        </w:rPr>
        <w:t>646,807,967</w:t>
      </w:r>
      <w:r w:rsidR="009C6FBD">
        <w:rPr>
          <w:rFonts w:ascii="Bookman Old Style" w:eastAsia="Times New Roman" w:hAnsi="Bookman Old Style" w:cs="Arial"/>
          <w:sz w:val="28"/>
          <w:szCs w:val="28"/>
        </w:rPr>
        <w:t xml:space="preserve">to enable the Ministry to discharge its mandates in the State successfully. </w:t>
      </w:r>
    </w:p>
    <w:p w:rsidR="0071120F" w:rsidRPr="00A97894" w:rsidRDefault="0071120F" w:rsidP="00FB7772">
      <w:pPr>
        <w:spacing w:line="360" w:lineRule="auto"/>
        <w:jc w:val="both"/>
        <w:rPr>
          <w:rFonts w:ascii="Bookman Old Style" w:hAnsi="Bookman Old Style"/>
          <w:b/>
          <w:sz w:val="2"/>
          <w:szCs w:val="28"/>
          <w:u w:val="single"/>
        </w:rPr>
      </w:pPr>
    </w:p>
    <w:p w:rsidR="0071120F" w:rsidRPr="00A97894" w:rsidRDefault="0071120F" w:rsidP="00FB7772">
      <w:pPr>
        <w:spacing w:line="360" w:lineRule="auto"/>
        <w:jc w:val="both"/>
        <w:rPr>
          <w:rFonts w:ascii="Bookman Old Style" w:eastAsia="Times New Roman" w:hAnsi="Bookman Old Style"/>
          <w:sz w:val="28"/>
          <w:szCs w:val="28"/>
        </w:rPr>
      </w:pPr>
      <w:r w:rsidRPr="00A97894">
        <w:rPr>
          <w:rFonts w:ascii="Bookman Old Style" w:hAnsi="Bookman Old Style"/>
          <w:b/>
          <w:sz w:val="28"/>
          <w:szCs w:val="28"/>
          <w:u w:val="single"/>
        </w:rPr>
        <w:t>Tourism and Culture</w:t>
      </w:r>
    </w:p>
    <w:p w:rsidR="0071120F" w:rsidRPr="00A97894" w:rsidRDefault="00A97894" w:rsidP="00FB7772">
      <w:pPr>
        <w:spacing w:after="0" w:line="360" w:lineRule="auto"/>
        <w:jc w:val="both"/>
        <w:rPr>
          <w:rFonts w:ascii="Bookman Old Style" w:eastAsia="Times New Roman" w:hAnsi="Bookman Old Style" w:cs="Arial"/>
          <w:sz w:val="28"/>
          <w:szCs w:val="28"/>
        </w:rPr>
      </w:pPr>
      <w:r>
        <w:rPr>
          <w:rFonts w:ascii="Bookman Old Style" w:eastAsia="Times New Roman" w:hAnsi="Bookman Old Style" w:cs="Arial"/>
          <w:b/>
          <w:sz w:val="28"/>
          <w:szCs w:val="28"/>
        </w:rPr>
        <w:t>45</w:t>
      </w:r>
      <w:r w:rsidR="00C216A1" w:rsidRPr="00A97894">
        <w:rPr>
          <w:rFonts w:ascii="Bookman Old Style" w:eastAsia="Times New Roman" w:hAnsi="Bookman Old Style" w:cs="Arial"/>
          <w:b/>
          <w:sz w:val="28"/>
          <w:szCs w:val="28"/>
        </w:rPr>
        <w:t>.</w:t>
      </w:r>
      <w:r w:rsidR="00C216A1" w:rsidRPr="00A97894">
        <w:rPr>
          <w:rFonts w:ascii="Bookman Old Style" w:eastAsia="Times New Roman" w:hAnsi="Bookman Old Style" w:cs="Arial"/>
          <w:b/>
          <w:sz w:val="28"/>
          <w:szCs w:val="28"/>
        </w:rPr>
        <w:tab/>
      </w:r>
      <w:r w:rsidR="0071120F" w:rsidRPr="00A97894">
        <w:rPr>
          <w:rFonts w:ascii="Bookman Old Style" w:eastAsia="Times New Roman" w:hAnsi="Bookman Old Style" w:cs="Arial"/>
          <w:sz w:val="28"/>
          <w:szCs w:val="28"/>
        </w:rPr>
        <w:t xml:space="preserve">Mr. </w:t>
      </w:r>
      <w:r w:rsidR="00D32375" w:rsidRPr="00A97894">
        <w:rPr>
          <w:rFonts w:ascii="Bookman Old Style" w:eastAsia="Times New Roman" w:hAnsi="Bookman Old Style" w:cs="Arial"/>
          <w:sz w:val="28"/>
          <w:szCs w:val="28"/>
        </w:rPr>
        <w:t>Speaker, this</w:t>
      </w:r>
      <w:r w:rsidR="0071120F" w:rsidRPr="00A97894">
        <w:rPr>
          <w:rFonts w:ascii="Bookman Old Style" w:eastAsia="Times New Roman" w:hAnsi="Bookman Old Style" w:cs="Arial"/>
          <w:sz w:val="28"/>
          <w:szCs w:val="28"/>
        </w:rPr>
        <w:t xml:space="preserve"> ministry is created to unlock the Tourism sector’s potential that had hitherto been in limbo for quite long as well as facilitate development of our cherished cultural values. This, we believe will in no small measure encourage tourism and accelerate the business of hoteliers, restaurants, entertainment, etc. for the visitors and the citizenry alike. As a result, Government int</w:t>
      </w:r>
      <w:r w:rsidR="008F137E">
        <w:rPr>
          <w:rFonts w:ascii="Bookman Old Style" w:eastAsia="Times New Roman" w:hAnsi="Bookman Old Style" w:cs="Arial"/>
          <w:sz w:val="28"/>
          <w:szCs w:val="28"/>
        </w:rPr>
        <w:t xml:space="preserve">ends to commit the sum of </w:t>
      </w:r>
      <w:r w:rsidR="008F137E" w:rsidRPr="008F137E">
        <w:rPr>
          <w:rFonts w:ascii="Bookman Old Style" w:eastAsia="Times New Roman" w:hAnsi="Bookman Old Style" w:cs="Arial"/>
          <w:b/>
          <w:dstrike/>
          <w:sz w:val="28"/>
          <w:szCs w:val="28"/>
        </w:rPr>
        <w:t>N</w:t>
      </w:r>
      <w:r w:rsidR="008F137E" w:rsidRPr="008F137E">
        <w:rPr>
          <w:rFonts w:ascii="Bookman Old Style" w:eastAsia="Times New Roman" w:hAnsi="Bookman Old Style" w:cs="Arial"/>
          <w:b/>
          <w:sz w:val="28"/>
          <w:szCs w:val="28"/>
        </w:rPr>
        <w:t>382,340,025</w:t>
      </w:r>
      <w:r w:rsidR="00320674">
        <w:rPr>
          <w:rFonts w:ascii="Bookman Old Style" w:eastAsia="Times New Roman" w:hAnsi="Bookman Old Style" w:cs="Arial"/>
          <w:b/>
          <w:sz w:val="28"/>
          <w:szCs w:val="28"/>
        </w:rPr>
        <w:t xml:space="preserve"> </w:t>
      </w:r>
      <w:r w:rsidR="0071120F" w:rsidRPr="00A97894">
        <w:rPr>
          <w:rFonts w:ascii="Bookman Old Style" w:eastAsia="Times New Roman" w:hAnsi="Bookman Old Style" w:cs="Arial"/>
          <w:sz w:val="28"/>
          <w:szCs w:val="28"/>
        </w:rPr>
        <w:t xml:space="preserve">for the smooth take off of the ministry and </w:t>
      </w:r>
      <w:r w:rsidR="009C6FBD">
        <w:rPr>
          <w:rFonts w:ascii="Bookman Old Style" w:eastAsia="Times New Roman" w:hAnsi="Bookman Old Style" w:cs="Arial"/>
          <w:sz w:val="28"/>
          <w:szCs w:val="28"/>
        </w:rPr>
        <w:t xml:space="preserve">other interventions in the </w:t>
      </w:r>
      <w:r w:rsidR="0071120F" w:rsidRPr="00A97894">
        <w:rPr>
          <w:rFonts w:ascii="Bookman Old Style" w:eastAsia="Times New Roman" w:hAnsi="Bookman Old Style" w:cs="Arial"/>
          <w:sz w:val="28"/>
          <w:szCs w:val="28"/>
        </w:rPr>
        <w:t>year</w:t>
      </w:r>
      <w:r w:rsidR="009C6FBD">
        <w:rPr>
          <w:rFonts w:ascii="Bookman Old Style" w:eastAsia="Times New Roman" w:hAnsi="Bookman Old Style" w:cs="Arial"/>
          <w:sz w:val="28"/>
          <w:szCs w:val="28"/>
        </w:rPr>
        <w:t xml:space="preserve"> 2020</w:t>
      </w:r>
      <w:r w:rsidR="0071120F" w:rsidRPr="00A97894">
        <w:rPr>
          <w:rFonts w:ascii="Bookman Old Style" w:eastAsia="Times New Roman" w:hAnsi="Bookman Old Style" w:cs="Arial"/>
          <w:sz w:val="28"/>
          <w:szCs w:val="28"/>
        </w:rPr>
        <w:t>.</w:t>
      </w:r>
    </w:p>
    <w:p w:rsidR="0071120F" w:rsidRPr="00A97894" w:rsidRDefault="0071120F" w:rsidP="00FB7772">
      <w:pPr>
        <w:spacing w:after="0" w:line="360" w:lineRule="auto"/>
        <w:jc w:val="both"/>
        <w:rPr>
          <w:rFonts w:ascii="Bookman Old Style" w:eastAsia="Times New Roman" w:hAnsi="Bookman Old Style" w:cs="Arial"/>
          <w:sz w:val="20"/>
          <w:szCs w:val="28"/>
        </w:rPr>
      </w:pPr>
    </w:p>
    <w:p w:rsidR="0071120F" w:rsidRPr="00A97894" w:rsidRDefault="0071120F" w:rsidP="00FB7772">
      <w:pPr>
        <w:spacing w:after="0" w:line="360" w:lineRule="auto"/>
        <w:jc w:val="both"/>
        <w:rPr>
          <w:rFonts w:ascii="Bookman Old Style" w:eastAsia="Times New Roman" w:hAnsi="Bookman Old Style" w:cs="Arial"/>
          <w:sz w:val="20"/>
          <w:szCs w:val="28"/>
        </w:rPr>
      </w:pPr>
    </w:p>
    <w:p w:rsidR="0071120F" w:rsidRPr="00A97894" w:rsidRDefault="0071120F" w:rsidP="00FB7772">
      <w:pPr>
        <w:spacing w:line="360" w:lineRule="auto"/>
        <w:jc w:val="both"/>
        <w:rPr>
          <w:rFonts w:ascii="Bookman Old Style" w:eastAsia="Times New Roman" w:hAnsi="Bookman Old Style"/>
          <w:sz w:val="28"/>
          <w:szCs w:val="28"/>
        </w:rPr>
      </w:pPr>
      <w:r w:rsidRPr="00A97894">
        <w:rPr>
          <w:rFonts w:ascii="Bookman Old Style" w:hAnsi="Bookman Old Style"/>
          <w:b/>
          <w:sz w:val="28"/>
          <w:szCs w:val="28"/>
          <w:u w:val="single"/>
        </w:rPr>
        <w:t>Works and Infrastructure</w:t>
      </w:r>
    </w:p>
    <w:p w:rsidR="003B5880" w:rsidRPr="00A97894" w:rsidRDefault="00A97894" w:rsidP="00FB7772">
      <w:pPr>
        <w:spacing w:after="0" w:line="360" w:lineRule="auto"/>
        <w:jc w:val="both"/>
        <w:rPr>
          <w:rFonts w:ascii="Bookman Old Style" w:eastAsia="Times New Roman" w:hAnsi="Bookman Old Style" w:cs="Arial"/>
          <w:sz w:val="28"/>
          <w:szCs w:val="28"/>
        </w:rPr>
      </w:pPr>
      <w:r>
        <w:rPr>
          <w:rFonts w:ascii="Bookman Old Style" w:eastAsia="Times New Roman" w:hAnsi="Bookman Old Style" w:cs="Arial"/>
          <w:b/>
          <w:sz w:val="28"/>
          <w:szCs w:val="28"/>
        </w:rPr>
        <w:t>46</w:t>
      </w:r>
      <w:r w:rsidR="00C216A1" w:rsidRPr="00A97894">
        <w:rPr>
          <w:rFonts w:ascii="Bookman Old Style" w:eastAsia="Times New Roman" w:hAnsi="Bookman Old Style" w:cs="Arial"/>
          <w:b/>
          <w:sz w:val="28"/>
          <w:szCs w:val="28"/>
        </w:rPr>
        <w:t>.</w:t>
      </w:r>
      <w:r w:rsidR="00C216A1" w:rsidRPr="00A97894">
        <w:rPr>
          <w:rFonts w:ascii="Bookman Old Style" w:eastAsia="Times New Roman" w:hAnsi="Bookman Old Style" w:cs="Arial"/>
          <w:b/>
          <w:sz w:val="28"/>
          <w:szCs w:val="28"/>
        </w:rPr>
        <w:tab/>
      </w:r>
      <w:r w:rsidR="0071120F" w:rsidRPr="00A97894">
        <w:rPr>
          <w:rFonts w:ascii="Bookman Old Style" w:eastAsia="Times New Roman" w:hAnsi="Bookman Old Style" w:cs="Arial"/>
          <w:sz w:val="28"/>
          <w:szCs w:val="28"/>
        </w:rPr>
        <w:t xml:space="preserve">Mr. </w:t>
      </w:r>
      <w:r w:rsidR="00841F99" w:rsidRPr="00A97894">
        <w:rPr>
          <w:rFonts w:ascii="Bookman Old Style" w:eastAsia="Times New Roman" w:hAnsi="Bookman Old Style" w:cs="Arial"/>
          <w:sz w:val="28"/>
          <w:szCs w:val="28"/>
        </w:rPr>
        <w:t xml:space="preserve">Speaker, </w:t>
      </w:r>
      <w:r w:rsidR="00600D78">
        <w:rPr>
          <w:rFonts w:ascii="Bookman Old Style" w:eastAsia="Times New Roman" w:hAnsi="Bookman Old Style" w:cs="Arial"/>
          <w:sz w:val="28"/>
          <w:szCs w:val="28"/>
        </w:rPr>
        <w:t>the</w:t>
      </w:r>
      <w:r w:rsidR="008E3497">
        <w:rPr>
          <w:rFonts w:ascii="Bookman Old Style" w:eastAsia="Times New Roman" w:hAnsi="Bookman Old Style" w:cs="Arial"/>
          <w:sz w:val="28"/>
          <w:szCs w:val="28"/>
        </w:rPr>
        <w:t xml:space="preserve"> </w:t>
      </w:r>
      <w:r w:rsidR="0071120F" w:rsidRPr="00A97894">
        <w:rPr>
          <w:rFonts w:ascii="Bookman Old Style" w:eastAsia="Times New Roman" w:hAnsi="Bookman Old Style" w:cs="Arial"/>
          <w:b/>
          <w:sz w:val="28"/>
          <w:szCs w:val="28"/>
        </w:rPr>
        <w:t>Ministry of Works, Housing and Transport</w:t>
      </w:r>
      <w:r w:rsidR="009C7954">
        <w:rPr>
          <w:rFonts w:ascii="Bookman Old Style" w:eastAsia="Times New Roman" w:hAnsi="Bookman Old Style" w:cs="Arial"/>
          <w:b/>
          <w:sz w:val="28"/>
          <w:szCs w:val="28"/>
        </w:rPr>
        <w:t xml:space="preserve"> </w:t>
      </w:r>
      <w:r w:rsidR="00600D78">
        <w:rPr>
          <w:rFonts w:ascii="Bookman Old Style" w:eastAsia="Times New Roman" w:hAnsi="Bookman Old Style" w:cs="Arial"/>
          <w:sz w:val="28"/>
          <w:szCs w:val="28"/>
        </w:rPr>
        <w:t xml:space="preserve">is now </w:t>
      </w:r>
      <w:r w:rsidR="00433C99">
        <w:rPr>
          <w:rFonts w:ascii="Bookman Old Style" w:eastAsia="Times New Roman" w:hAnsi="Bookman Old Style" w:cs="Arial"/>
          <w:sz w:val="28"/>
          <w:szCs w:val="28"/>
        </w:rPr>
        <w:t>restructured and</w:t>
      </w:r>
      <w:r w:rsidR="00600D78">
        <w:rPr>
          <w:rFonts w:ascii="Bookman Old Style" w:eastAsia="Times New Roman" w:hAnsi="Bookman Old Style" w:cs="Arial"/>
          <w:sz w:val="28"/>
          <w:szCs w:val="28"/>
        </w:rPr>
        <w:t xml:space="preserve"> a Ministry of </w:t>
      </w:r>
      <w:r w:rsidR="008E3497">
        <w:rPr>
          <w:rFonts w:ascii="Bookman Old Style" w:eastAsia="Times New Roman" w:hAnsi="Bookman Old Style" w:cs="Arial"/>
          <w:sz w:val="28"/>
          <w:szCs w:val="28"/>
        </w:rPr>
        <w:t xml:space="preserve">Works and </w:t>
      </w:r>
      <w:r w:rsidR="00E2663C">
        <w:rPr>
          <w:rFonts w:ascii="Bookman Old Style" w:eastAsia="Times New Roman" w:hAnsi="Bookman Old Style" w:cs="Arial"/>
          <w:sz w:val="28"/>
          <w:szCs w:val="28"/>
        </w:rPr>
        <w:t>Infrastructure is</w:t>
      </w:r>
      <w:r w:rsidR="00600D78">
        <w:rPr>
          <w:rFonts w:ascii="Bookman Old Style" w:eastAsia="Times New Roman" w:hAnsi="Bookman Old Style" w:cs="Arial"/>
          <w:sz w:val="28"/>
          <w:szCs w:val="28"/>
        </w:rPr>
        <w:t xml:space="preserve"> carved out of it.</w:t>
      </w:r>
      <w:r w:rsidR="0071120F" w:rsidRPr="00A97894">
        <w:rPr>
          <w:rFonts w:ascii="Bookman Old Style" w:eastAsia="Times New Roman" w:hAnsi="Bookman Old Style" w:cs="Arial"/>
          <w:sz w:val="28"/>
          <w:szCs w:val="28"/>
        </w:rPr>
        <w:t xml:space="preserve"> The ministry now had its mandate redefined to cater for only works and other infrastructural </w:t>
      </w:r>
      <w:r w:rsidR="00433C99" w:rsidRPr="00A97894">
        <w:rPr>
          <w:rFonts w:ascii="Bookman Old Style" w:eastAsia="Times New Roman" w:hAnsi="Bookman Old Style" w:cs="Arial"/>
          <w:sz w:val="28"/>
          <w:szCs w:val="28"/>
        </w:rPr>
        <w:t>development</w:t>
      </w:r>
      <w:r w:rsidR="00433C99">
        <w:rPr>
          <w:rFonts w:ascii="Bookman Old Style" w:eastAsia="Times New Roman" w:hAnsi="Bookman Old Style" w:cs="Arial"/>
          <w:sz w:val="28"/>
          <w:szCs w:val="28"/>
        </w:rPr>
        <w:t>. It is our believed t</w:t>
      </w:r>
      <w:r w:rsidR="0071120F" w:rsidRPr="00A97894">
        <w:rPr>
          <w:rFonts w:ascii="Bookman Old Style" w:eastAsia="Times New Roman" w:hAnsi="Bookman Old Style" w:cs="Arial"/>
          <w:sz w:val="28"/>
          <w:szCs w:val="28"/>
        </w:rPr>
        <w:t>his will reduce the burden of workload</w:t>
      </w:r>
      <w:r w:rsidR="00433C99">
        <w:rPr>
          <w:rFonts w:ascii="Bookman Old Style" w:eastAsia="Times New Roman" w:hAnsi="Bookman Old Style" w:cs="Arial"/>
          <w:sz w:val="28"/>
          <w:szCs w:val="28"/>
        </w:rPr>
        <w:t xml:space="preserve"> under the existing arrangement which will pave way to</w:t>
      </w:r>
      <w:r w:rsidR="0071120F" w:rsidRPr="00A97894">
        <w:rPr>
          <w:rFonts w:ascii="Bookman Old Style" w:eastAsia="Times New Roman" w:hAnsi="Bookman Old Style" w:cs="Arial"/>
          <w:sz w:val="28"/>
          <w:szCs w:val="28"/>
        </w:rPr>
        <w:t xml:space="preserve"> speedy implementation of government projects and policies pertaining to construction and maintenance of public buildings as well as </w:t>
      </w:r>
      <w:r w:rsidR="00433C99">
        <w:rPr>
          <w:rFonts w:ascii="Bookman Old Style" w:eastAsia="Times New Roman" w:hAnsi="Bookman Old Style" w:cs="Arial"/>
          <w:sz w:val="28"/>
          <w:szCs w:val="28"/>
        </w:rPr>
        <w:t xml:space="preserve">other </w:t>
      </w:r>
      <w:r w:rsidR="0071120F" w:rsidRPr="00A97894">
        <w:rPr>
          <w:rFonts w:ascii="Bookman Old Style" w:eastAsia="Times New Roman" w:hAnsi="Bookman Old Style" w:cs="Arial"/>
          <w:sz w:val="28"/>
          <w:szCs w:val="28"/>
        </w:rPr>
        <w:t xml:space="preserve">infrastructural development. </w:t>
      </w:r>
    </w:p>
    <w:p w:rsidR="003B5880" w:rsidRPr="00A97894" w:rsidRDefault="00A97894" w:rsidP="00FB7772">
      <w:pPr>
        <w:spacing w:line="360" w:lineRule="auto"/>
        <w:jc w:val="both"/>
        <w:rPr>
          <w:rFonts w:ascii="Bookman Old Style" w:hAnsi="Bookman Old Style"/>
          <w:sz w:val="28"/>
          <w:szCs w:val="28"/>
        </w:rPr>
      </w:pPr>
      <w:r w:rsidRPr="00A97894">
        <w:rPr>
          <w:rFonts w:ascii="Bookman Old Style" w:hAnsi="Bookman Old Style"/>
          <w:b/>
          <w:sz w:val="28"/>
          <w:szCs w:val="28"/>
        </w:rPr>
        <w:t>47.</w:t>
      </w:r>
      <w:r>
        <w:rPr>
          <w:rFonts w:ascii="Bookman Old Style" w:hAnsi="Bookman Old Style"/>
          <w:sz w:val="28"/>
          <w:szCs w:val="28"/>
        </w:rPr>
        <w:tab/>
      </w:r>
      <w:r w:rsidR="003B5880" w:rsidRPr="00A97894">
        <w:rPr>
          <w:rFonts w:ascii="Bookman Old Style" w:hAnsi="Bookman Old Style"/>
          <w:sz w:val="28"/>
          <w:szCs w:val="28"/>
        </w:rPr>
        <w:t>Mr. speaker ,Honorable members, the present administration is f</w:t>
      </w:r>
      <w:r w:rsidR="00433C99">
        <w:rPr>
          <w:rFonts w:ascii="Bookman Old Style" w:hAnsi="Bookman Old Style"/>
          <w:sz w:val="28"/>
          <w:szCs w:val="28"/>
        </w:rPr>
        <w:t>ully committed to</w:t>
      </w:r>
      <w:r w:rsidR="003B5880" w:rsidRPr="00A97894">
        <w:rPr>
          <w:rFonts w:ascii="Bookman Old Style" w:hAnsi="Bookman Old Style"/>
          <w:sz w:val="28"/>
          <w:szCs w:val="28"/>
        </w:rPr>
        <w:t xml:space="preserve"> achieving Socio-Economic Development of the State, t</w:t>
      </w:r>
      <w:r w:rsidR="00433C99">
        <w:rPr>
          <w:rFonts w:ascii="Bookman Old Style" w:hAnsi="Bookman Old Style"/>
          <w:sz w:val="28"/>
          <w:szCs w:val="28"/>
        </w:rPr>
        <w:t>hrough  the provision of  adequate</w:t>
      </w:r>
      <w:r w:rsidR="003B5880" w:rsidRPr="00A97894">
        <w:rPr>
          <w:rFonts w:ascii="Bookman Old Style" w:hAnsi="Bookman Old Style"/>
          <w:sz w:val="28"/>
          <w:szCs w:val="28"/>
        </w:rPr>
        <w:t xml:space="preserve">  infrastructural facilities to compete with other side of developing  world in order to attr</w:t>
      </w:r>
      <w:r w:rsidR="00433C99">
        <w:rPr>
          <w:rFonts w:ascii="Bookman Old Style" w:hAnsi="Bookman Old Style"/>
          <w:sz w:val="28"/>
          <w:szCs w:val="28"/>
        </w:rPr>
        <w:t>act  more foreign investment in</w:t>
      </w:r>
      <w:r w:rsidR="003B5880" w:rsidRPr="00A97894">
        <w:rPr>
          <w:rFonts w:ascii="Bookman Old Style" w:hAnsi="Bookman Old Style"/>
          <w:sz w:val="28"/>
          <w:szCs w:val="28"/>
        </w:rPr>
        <w:t xml:space="preserve"> the state.</w:t>
      </w:r>
    </w:p>
    <w:p w:rsidR="0071120F" w:rsidRDefault="0071120F" w:rsidP="00FB7772">
      <w:pPr>
        <w:spacing w:after="0" w:line="360" w:lineRule="auto"/>
        <w:jc w:val="both"/>
        <w:rPr>
          <w:rFonts w:ascii="Bookman Old Style" w:eastAsia="Times New Roman" w:hAnsi="Bookman Old Style" w:cs="Arial"/>
          <w:sz w:val="28"/>
          <w:szCs w:val="28"/>
        </w:rPr>
      </w:pPr>
      <w:r w:rsidRPr="00A97894">
        <w:rPr>
          <w:rFonts w:ascii="Bookman Old Style" w:eastAsia="Times New Roman" w:hAnsi="Bookman Old Style" w:cs="Arial"/>
          <w:sz w:val="28"/>
          <w:szCs w:val="28"/>
        </w:rPr>
        <w:t>To this end, therefore, government propo</w:t>
      </w:r>
      <w:r w:rsidR="00433C99">
        <w:rPr>
          <w:rFonts w:ascii="Bookman Old Style" w:eastAsia="Times New Roman" w:hAnsi="Bookman Old Style" w:cs="Arial"/>
          <w:sz w:val="28"/>
          <w:szCs w:val="28"/>
        </w:rPr>
        <w:t>sed to allocate the</w:t>
      </w:r>
      <w:r w:rsidR="003B5880" w:rsidRPr="00A97894">
        <w:rPr>
          <w:rFonts w:ascii="Bookman Old Style" w:eastAsia="Times New Roman" w:hAnsi="Bookman Old Style" w:cs="Arial"/>
          <w:sz w:val="28"/>
          <w:szCs w:val="28"/>
        </w:rPr>
        <w:t xml:space="preserve"> sum of </w:t>
      </w:r>
      <w:r w:rsidR="003B5880" w:rsidRPr="00A97894">
        <w:rPr>
          <w:rFonts w:ascii="Bookman Old Style" w:eastAsia="Times New Roman" w:hAnsi="Bookman Old Style" w:cs="Arial"/>
          <w:b/>
          <w:sz w:val="28"/>
          <w:szCs w:val="28"/>
        </w:rPr>
        <w:t>N</w:t>
      </w:r>
      <w:r w:rsidR="00320674">
        <w:rPr>
          <w:rFonts w:ascii="Bookman Old Style" w:hAnsi="Bookman Old Style"/>
          <w:b/>
          <w:sz w:val="28"/>
          <w:szCs w:val="28"/>
        </w:rPr>
        <w:t>33.8</w:t>
      </w:r>
      <w:r w:rsidR="00FB7772">
        <w:rPr>
          <w:rFonts w:ascii="Bookman Old Style" w:hAnsi="Bookman Old Style"/>
          <w:b/>
          <w:sz w:val="28"/>
          <w:szCs w:val="28"/>
        </w:rPr>
        <w:t>billion</w:t>
      </w:r>
      <w:r w:rsidR="00320674">
        <w:rPr>
          <w:rFonts w:ascii="Bookman Old Style" w:hAnsi="Bookman Old Style"/>
          <w:b/>
          <w:sz w:val="28"/>
          <w:szCs w:val="28"/>
        </w:rPr>
        <w:t xml:space="preserve"> </w:t>
      </w:r>
      <w:r w:rsidR="003B5880" w:rsidRPr="00A97894">
        <w:rPr>
          <w:rFonts w:ascii="Bookman Old Style" w:eastAsia="Times New Roman" w:hAnsi="Bookman Old Style" w:cs="Arial"/>
          <w:sz w:val="28"/>
          <w:szCs w:val="28"/>
        </w:rPr>
        <w:t>in</w:t>
      </w:r>
      <w:r w:rsidRPr="00A97894">
        <w:rPr>
          <w:rFonts w:ascii="Bookman Old Style" w:eastAsia="Times New Roman" w:hAnsi="Bookman Old Style" w:cs="Arial"/>
          <w:sz w:val="28"/>
          <w:szCs w:val="28"/>
        </w:rPr>
        <w:t xml:space="preserve"> the </w:t>
      </w:r>
      <w:r w:rsidR="00433C99">
        <w:rPr>
          <w:rFonts w:ascii="Bookman Old Style" w:eastAsia="Times New Roman" w:hAnsi="Bookman Old Style" w:cs="Arial"/>
          <w:sz w:val="28"/>
          <w:szCs w:val="28"/>
        </w:rPr>
        <w:t xml:space="preserve">2020 </w:t>
      </w:r>
      <w:r w:rsidRPr="00A97894">
        <w:rPr>
          <w:rFonts w:ascii="Bookman Old Style" w:eastAsia="Times New Roman" w:hAnsi="Bookman Old Style" w:cs="Arial"/>
          <w:sz w:val="28"/>
          <w:szCs w:val="28"/>
        </w:rPr>
        <w:t>fiscal y</w:t>
      </w:r>
      <w:r w:rsidR="00564127">
        <w:rPr>
          <w:rFonts w:ascii="Bookman Old Style" w:eastAsia="Times New Roman" w:hAnsi="Bookman Old Style" w:cs="Arial"/>
          <w:sz w:val="28"/>
          <w:szCs w:val="28"/>
        </w:rPr>
        <w:t>ear.</w:t>
      </w:r>
    </w:p>
    <w:p w:rsidR="00A97894" w:rsidRDefault="00A97894" w:rsidP="00FB7772">
      <w:pPr>
        <w:spacing w:after="0" w:line="360" w:lineRule="auto"/>
        <w:jc w:val="both"/>
        <w:rPr>
          <w:rFonts w:ascii="Bookman Old Style" w:eastAsia="Times New Roman" w:hAnsi="Bookman Old Style" w:cs="Arial"/>
          <w:sz w:val="28"/>
          <w:szCs w:val="28"/>
        </w:rPr>
      </w:pPr>
    </w:p>
    <w:p w:rsidR="0071120F" w:rsidRPr="00A97894" w:rsidRDefault="0071120F" w:rsidP="00FB7772">
      <w:pPr>
        <w:spacing w:line="360" w:lineRule="auto"/>
        <w:jc w:val="both"/>
        <w:rPr>
          <w:rFonts w:ascii="Bookman Old Style" w:eastAsia="Times New Roman" w:hAnsi="Bookman Old Style"/>
          <w:sz w:val="28"/>
          <w:szCs w:val="28"/>
        </w:rPr>
      </w:pPr>
      <w:r w:rsidRPr="00A97894">
        <w:rPr>
          <w:rFonts w:ascii="Bookman Old Style" w:hAnsi="Bookman Old Style"/>
          <w:b/>
          <w:sz w:val="28"/>
          <w:szCs w:val="28"/>
          <w:u w:val="single"/>
        </w:rPr>
        <w:t>Housing and Transport</w:t>
      </w:r>
    </w:p>
    <w:p w:rsidR="0071120F" w:rsidRPr="00A97894" w:rsidRDefault="00A97894" w:rsidP="00FB7772">
      <w:pPr>
        <w:spacing w:after="0" w:line="360" w:lineRule="auto"/>
        <w:jc w:val="both"/>
        <w:rPr>
          <w:rFonts w:ascii="Bookman Old Style" w:eastAsia="Times New Roman" w:hAnsi="Bookman Old Style" w:cs="Arial"/>
          <w:sz w:val="28"/>
          <w:szCs w:val="28"/>
        </w:rPr>
      </w:pPr>
      <w:r>
        <w:rPr>
          <w:rFonts w:ascii="Bookman Old Style" w:eastAsia="Times New Roman" w:hAnsi="Bookman Old Style" w:cs="Arial"/>
          <w:b/>
          <w:sz w:val="28"/>
          <w:szCs w:val="28"/>
        </w:rPr>
        <w:t>48</w:t>
      </w:r>
      <w:r w:rsidR="00C216A1" w:rsidRPr="00A97894">
        <w:rPr>
          <w:rFonts w:ascii="Bookman Old Style" w:eastAsia="Times New Roman" w:hAnsi="Bookman Old Style" w:cs="Arial"/>
          <w:b/>
          <w:sz w:val="28"/>
          <w:szCs w:val="28"/>
        </w:rPr>
        <w:t>.</w:t>
      </w:r>
      <w:r w:rsidR="00C216A1" w:rsidRPr="00A97894">
        <w:rPr>
          <w:rFonts w:ascii="Bookman Old Style" w:eastAsia="Times New Roman" w:hAnsi="Bookman Old Style" w:cs="Arial"/>
          <w:b/>
          <w:sz w:val="28"/>
          <w:szCs w:val="28"/>
        </w:rPr>
        <w:tab/>
      </w:r>
      <w:r w:rsidR="0071120F" w:rsidRPr="00A97894">
        <w:rPr>
          <w:rFonts w:ascii="Bookman Old Style" w:eastAsia="Times New Roman" w:hAnsi="Bookman Old Style" w:cs="Arial"/>
          <w:sz w:val="28"/>
          <w:szCs w:val="28"/>
        </w:rPr>
        <w:t xml:space="preserve">Mr. </w:t>
      </w:r>
      <w:r w:rsidR="00D32375" w:rsidRPr="00A97894">
        <w:rPr>
          <w:rFonts w:ascii="Bookman Old Style" w:eastAsia="Times New Roman" w:hAnsi="Bookman Old Style" w:cs="Arial"/>
          <w:sz w:val="28"/>
          <w:szCs w:val="28"/>
        </w:rPr>
        <w:t>Speaker, this</w:t>
      </w:r>
      <w:r w:rsidR="0071120F" w:rsidRPr="00A97894">
        <w:rPr>
          <w:rFonts w:ascii="Bookman Old Style" w:eastAsia="Times New Roman" w:hAnsi="Bookman Old Style" w:cs="Arial"/>
          <w:sz w:val="28"/>
          <w:szCs w:val="28"/>
        </w:rPr>
        <w:t xml:space="preserve"> is another newly created ministry </w:t>
      </w:r>
      <w:r w:rsidR="00433C99">
        <w:rPr>
          <w:rFonts w:ascii="Bookman Old Style" w:eastAsia="Times New Roman" w:hAnsi="Bookman Old Style" w:cs="Arial"/>
          <w:sz w:val="28"/>
          <w:szCs w:val="28"/>
        </w:rPr>
        <w:t xml:space="preserve">as </w:t>
      </w:r>
      <w:r w:rsidR="00C4713C">
        <w:rPr>
          <w:rFonts w:ascii="Bookman Old Style" w:eastAsia="Times New Roman" w:hAnsi="Bookman Old Style" w:cs="Arial"/>
          <w:sz w:val="28"/>
          <w:szCs w:val="28"/>
        </w:rPr>
        <w:t>earlier stated ca</w:t>
      </w:r>
      <w:r w:rsidR="00433C99">
        <w:rPr>
          <w:rFonts w:ascii="Bookman Old Style" w:eastAsia="Times New Roman" w:hAnsi="Bookman Old Style" w:cs="Arial"/>
          <w:sz w:val="28"/>
          <w:szCs w:val="28"/>
        </w:rPr>
        <w:t xml:space="preserve">rved out from </w:t>
      </w:r>
      <w:r w:rsidR="0071120F" w:rsidRPr="00A97894">
        <w:rPr>
          <w:rFonts w:ascii="Bookman Old Style" w:eastAsia="Times New Roman" w:hAnsi="Bookman Old Style" w:cs="Arial"/>
          <w:sz w:val="28"/>
          <w:szCs w:val="28"/>
        </w:rPr>
        <w:t xml:space="preserve">the </w:t>
      </w:r>
      <w:r w:rsidR="00433C99">
        <w:rPr>
          <w:rFonts w:ascii="Bookman Old Style" w:eastAsia="Times New Roman" w:hAnsi="Bookman Old Style" w:cs="Arial"/>
          <w:sz w:val="28"/>
          <w:szCs w:val="28"/>
        </w:rPr>
        <w:t>former</w:t>
      </w:r>
      <w:r w:rsidR="008E3497">
        <w:rPr>
          <w:rFonts w:ascii="Bookman Old Style" w:eastAsia="Times New Roman" w:hAnsi="Bookman Old Style" w:cs="Arial"/>
          <w:sz w:val="28"/>
          <w:szCs w:val="28"/>
        </w:rPr>
        <w:t xml:space="preserve"> </w:t>
      </w:r>
      <w:r w:rsidR="0071120F" w:rsidRPr="00A97894">
        <w:rPr>
          <w:rFonts w:ascii="Bookman Old Style" w:eastAsia="Times New Roman" w:hAnsi="Bookman Old Style" w:cs="Arial"/>
          <w:b/>
          <w:sz w:val="28"/>
          <w:szCs w:val="28"/>
        </w:rPr>
        <w:t>Ministry of Works Housing and Transport</w:t>
      </w:r>
      <w:r w:rsidR="0071120F" w:rsidRPr="00A97894">
        <w:rPr>
          <w:rFonts w:ascii="Bookman Old Style" w:eastAsia="Times New Roman" w:hAnsi="Bookman Old Style" w:cs="Arial"/>
          <w:sz w:val="28"/>
          <w:szCs w:val="28"/>
        </w:rPr>
        <w:t xml:space="preserve">. The ministry will be in charge of promoting </w:t>
      </w:r>
      <w:r w:rsidR="00433C99">
        <w:rPr>
          <w:rFonts w:ascii="Bookman Old Style" w:eastAsia="Times New Roman" w:hAnsi="Bookman Old Style" w:cs="Arial"/>
          <w:sz w:val="28"/>
          <w:szCs w:val="28"/>
        </w:rPr>
        <w:t>Shelter in the State</w:t>
      </w:r>
      <w:r w:rsidR="0071120F" w:rsidRPr="00A97894">
        <w:rPr>
          <w:rFonts w:ascii="Bookman Old Style" w:eastAsia="Times New Roman" w:hAnsi="Bookman Old Style" w:cs="Arial"/>
          <w:sz w:val="28"/>
          <w:szCs w:val="28"/>
        </w:rPr>
        <w:t xml:space="preserve"> and development of transport sector policies. To enable</w:t>
      </w:r>
      <w:r w:rsidR="00433C99">
        <w:rPr>
          <w:rFonts w:ascii="Bookman Old Style" w:eastAsia="Times New Roman" w:hAnsi="Bookman Old Style" w:cs="Arial"/>
          <w:sz w:val="28"/>
          <w:szCs w:val="28"/>
        </w:rPr>
        <w:t xml:space="preserve"> the</w:t>
      </w:r>
      <w:r w:rsidR="0071120F" w:rsidRPr="00A97894">
        <w:rPr>
          <w:rFonts w:ascii="Bookman Old Style" w:eastAsia="Times New Roman" w:hAnsi="Bookman Old Style" w:cs="Arial"/>
          <w:sz w:val="28"/>
          <w:szCs w:val="28"/>
        </w:rPr>
        <w:t xml:space="preserve"> discharge of its mandate, this administration has set aside </w:t>
      </w:r>
      <w:r w:rsidR="003B5880" w:rsidRPr="00A97894">
        <w:rPr>
          <w:rFonts w:ascii="Bookman Old Style" w:eastAsia="Times New Roman" w:hAnsi="Bookman Old Style" w:cs="Arial"/>
          <w:sz w:val="28"/>
          <w:szCs w:val="28"/>
        </w:rPr>
        <w:t xml:space="preserve">the </w:t>
      </w:r>
      <w:r w:rsidR="003B5880" w:rsidRPr="00A97894">
        <w:rPr>
          <w:rFonts w:ascii="Bookman Old Style" w:eastAsia="Times New Roman" w:hAnsi="Bookman Old Style" w:cs="Arial"/>
          <w:sz w:val="28"/>
          <w:szCs w:val="28"/>
        </w:rPr>
        <w:lastRenderedPageBreak/>
        <w:t>total sum of</w:t>
      </w:r>
      <w:r w:rsidR="00320674">
        <w:rPr>
          <w:rFonts w:ascii="Bookman Old Style" w:hAnsi="Bookman Old Style"/>
          <w:b/>
          <w:sz w:val="28"/>
          <w:szCs w:val="28"/>
        </w:rPr>
        <w:t xml:space="preserve"> N5.9</w:t>
      </w:r>
      <w:r w:rsidR="003B5880" w:rsidRPr="00A97894">
        <w:rPr>
          <w:rFonts w:ascii="Bookman Old Style" w:hAnsi="Bookman Old Style"/>
          <w:b/>
          <w:sz w:val="28"/>
          <w:szCs w:val="28"/>
        </w:rPr>
        <w:t>billion</w:t>
      </w:r>
      <w:r w:rsidR="00564127">
        <w:rPr>
          <w:rFonts w:ascii="Bookman Old Style" w:eastAsia="Times New Roman" w:hAnsi="Bookman Old Style" w:cs="Arial"/>
          <w:sz w:val="28"/>
          <w:szCs w:val="28"/>
        </w:rPr>
        <w:t xml:space="preserve"> to undertake</w:t>
      </w:r>
      <w:r w:rsidR="0071120F" w:rsidRPr="00A97894">
        <w:rPr>
          <w:rFonts w:ascii="Bookman Old Style" w:eastAsia="Times New Roman" w:hAnsi="Bookman Old Style" w:cs="Arial"/>
          <w:sz w:val="28"/>
          <w:szCs w:val="28"/>
        </w:rPr>
        <w:t xml:space="preserve"> projects</w:t>
      </w:r>
      <w:r w:rsidR="00564127">
        <w:rPr>
          <w:rFonts w:ascii="Bookman Old Style" w:eastAsia="Times New Roman" w:hAnsi="Bookman Old Style" w:cs="Arial"/>
          <w:sz w:val="28"/>
          <w:szCs w:val="28"/>
        </w:rPr>
        <w:t xml:space="preserve"> and programmes</w:t>
      </w:r>
      <w:r w:rsidR="0071120F" w:rsidRPr="00A97894">
        <w:rPr>
          <w:rFonts w:ascii="Bookman Old Style" w:eastAsia="Times New Roman" w:hAnsi="Bookman Old Style" w:cs="Arial"/>
          <w:sz w:val="28"/>
          <w:szCs w:val="28"/>
        </w:rPr>
        <w:t xml:space="preserve"> in</w:t>
      </w:r>
      <w:r w:rsidR="00433C99">
        <w:rPr>
          <w:rFonts w:ascii="Bookman Old Style" w:eastAsia="Times New Roman" w:hAnsi="Bookman Old Style" w:cs="Arial"/>
          <w:sz w:val="28"/>
          <w:szCs w:val="28"/>
        </w:rPr>
        <w:t xml:space="preserve"> the 2020</w:t>
      </w:r>
      <w:r w:rsidR="0071120F" w:rsidRPr="00A97894">
        <w:rPr>
          <w:rFonts w:ascii="Bookman Old Style" w:eastAsia="Times New Roman" w:hAnsi="Bookman Old Style" w:cs="Arial"/>
          <w:sz w:val="28"/>
          <w:szCs w:val="28"/>
        </w:rPr>
        <w:t xml:space="preserve"> financial year</w:t>
      </w:r>
      <w:r w:rsidR="00564127">
        <w:rPr>
          <w:rFonts w:ascii="Bookman Old Style" w:eastAsia="Times New Roman" w:hAnsi="Bookman Old Style" w:cs="Arial"/>
          <w:sz w:val="28"/>
          <w:szCs w:val="28"/>
        </w:rPr>
        <w:t>.</w:t>
      </w:r>
    </w:p>
    <w:p w:rsidR="0071120F" w:rsidRPr="00A97894" w:rsidRDefault="0071120F" w:rsidP="00FB7772">
      <w:pPr>
        <w:spacing w:after="0" w:line="360" w:lineRule="auto"/>
        <w:jc w:val="both"/>
        <w:rPr>
          <w:rFonts w:ascii="Bookman Old Style" w:eastAsia="Times New Roman" w:hAnsi="Bookman Old Style" w:cs="Arial"/>
          <w:sz w:val="16"/>
          <w:szCs w:val="28"/>
        </w:rPr>
      </w:pPr>
    </w:p>
    <w:p w:rsidR="0071120F" w:rsidRPr="00A97894" w:rsidRDefault="00A97894" w:rsidP="00FB7772">
      <w:pPr>
        <w:spacing w:after="0" w:line="360" w:lineRule="auto"/>
        <w:jc w:val="both"/>
        <w:rPr>
          <w:rFonts w:ascii="Bookman Old Style" w:eastAsia="Times New Roman" w:hAnsi="Bookman Old Style" w:cs="Arial"/>
          <w:sz w:val="28"/>
          <w:szCs w:val="28"/>
        </w:rPr>
      </w:pPr>
      <w:r>
        <w:rPr>
          <w:rFonts w:ascii="Bookman Old Style" w:eastAsia="Times New Roman" w:hAnsi="Bookman Old Style" w:cs="Arial"/>
          <w:b/>
          <w:sz w:val="28"/>
          <w:szCs w:val="28"/>
        </w:rPr>
        <w:t>49</w:t>
      </w:r>
      <w:r w:rsidR="00C216A1" w:rsidRPr="00A97894">
        <w:rPr>
          <w:rFonts w:ascii="Bookman Old Style" w:eastAsia="Times New Roman" w:hAnsi="Bookman Old Style" w:cs="Arial"/>
          <w:b/>
          <w:sz w:val="28"/>
          <w:szCs w:val="28"/>
        </w:rPr>
        <w:t>.</w:t>
      </w:r>
      <w:r w:rsidR="00C216A1" w:rsidRPr="00A97894">
        <w:rPr>
          <w:rFonts w:ascii="Bookman Old Style" w:eastAsia="Times New Roman" w:hAnsi="Bookman Old Style" w:cs="Arial"/>
          <w:b/>
          <w:sz w:val="28"/>
          <w:szCs w:val="28"/>
        </w:rPr>
        <w:tab/>
      </w:r>
      <w:r w:rsidR="00E01CBE" w:rsidRPr="00E01CBE">
        <w:rPr>
          <w:rFonts w:ascii="Bookman Old Style" w:eastAsia="Times New Roman" w:hAnsi="Bookman Old Style" w:cs="Arial"/>
          <w:sz w:val="28"/>
          <w:szCs w:val="28"/>
        </w:rPr>
        <w:t>Rt. Hon Speaker,</w:t>
      </w:r>
      <w:r w:rsidR="0097084D">
        <w:rPr>
          <w:rFonts w:ascii="Bookman Old Style" w:eastAsia="Times New Roman" w:hAnsi="Bookman Old Style" w:cs="Arial"/>
          <w:sz w:val="28"/>
          <w:szCs w:val="28"/>
        </w:rPr>
        <w:t xml:space="preserve"> </w:t>
      </w:r>
      <w:r w:rsidR="0071120F" w:rsidRPr="00A97894">
        <w:rPr>
          <w:rFonts w:ascii="Bookman Old Style" w:eastAsia="Times New Roman" w:hAnsi="Bookman Old Style" w:cs="Arial"/>
          <w:sz w:val="28"/>
          <w:szCs w:val="28"/>
        </w:rPr>
        <w:t xml:space="preserve">Honourable Members, Distinguished Guests, Ladies and Gentlemen, these were the new and the restructured ministries created in line with governance and institutional reforms of this administration.  At </w:t>
      </w:r>
      <w:r w:rsidR="00C4713C">
        <w:rPr>
          <w:rFonts w:ascii="Bookman Old Style" w:eastAsia="Times New Roman" w:hAnsi="Bookman Old Style" w:cs="Arial"/>
          <w:sz w:val="28"/>
          <w:szCs w:val="28"/>
        </w:rPr>
        <w:t>this juncture, therefore, I will proceed to highlight the allocation</w:t>
      </w:r>
      <w:r w:rsidR="008B37B7">
        <w:rPr>
          <w:rFonts w:ascii="Bookman Old Style" w:eastAsia="Times New Roman" w:hAnsi="Bookman Old Style" w:cs="Arial"/>
          <w:sz w:val="28"/>
          <w:szCs w:val="28"/>
        </w:rPr>
        <w:t>s</w:t>
      </w:r>
      <w:r w:rsidR="00C4713C">
        <w:rPr>
          <w:rFonts w:ascii="Bookman Old Style" w:eastAsia="Times New Roman" w:hAnsi="Bookman Old Style" w:cs="Arial"/>
          <w:sz w:val="28"/>
          <w:szCs w:val="28"/>
        </w:rPr>
        <w:t xml:space="preserve"> for other </w:t>
      </w:r>
      <w:r w:rsidR="0071120F" w:rsidRPr="00A97894">
        <w:rPr>
          <w:rFonts w:ascii="Bookman Old Style" w:eastAsia="Times New Roman" w:hAnsi="Bookman Old Style" w:cs="Arial"/>
          <w:sz w:val="28"/>
          <w:szCs w:val="28"/>
        </w:rPr>
        <w:t xml:space="preserve">priority </w:t>
      </w:r>
      <w:r w:rsidR="00C4713C">
        <w:rPr>
          <w:rFonts w:ascii="Bookman Old Style" w:eastAsia="Times New Roman" w:hAnsi="Bookman Old Style" w:cs="Arial"/>
          <w:sz w:val="28"/>
          <w:szCs w:val="28"/>
        </w:rPr>
        <w:t>Sectors</w:t>
      </w:r>
      <w:r w:rsidR="0071120F" w:rsidRPr="00A97894">
        <w:rPr>
          <w:rFonts w:ascii="Bookman Old Style" w:eastAsia="Times New Roman" w:hAnsi="Bookman Old Style" w:cs="Arial"/>
          <w:sz w:val="28"/>
          <w:szCs w:val="28"/>
        </w:rPr>
        <w:t xml:space="preserve"> for the year 2020.</w:t>
      </w:r>
    </w:p>
    <w:p w:rsidR="0071120F" w:rsidRPr="00A97894" w:rsidRDefault="0071120F" w:rsidP="00FB7772">
      <w:pPr>
        <w:spacing w:after="0" w:line="360" w:lineRule="auto"/>
        <w:jc w:val="both"/>
        <w:rPr>
          <w:rFonts w:ascii="Bookman Old Style" w:eastAsia="Times New Roman" w:hAnsi="Bookman Old Style" w:cs="Arial"/>
          <w:sz w:val="8"/>
          <w:szCs w:val="28"/>
        </w:rPr>
      </w:pPr>
    </w:p>
    <w:p w:rsidR="0071120F" w:rsidRDefault="0071120F" w:rsidP="00FB7772">
      <w:pPr>
        <w:spacing w:after="0" w:line="360" w:lineRule="auto"/>
        <w:jc w:val="both"/>
        <w:rPr>
          <w:rFonts w:ascii="Bookman Old Style" w:eastAsia="Times New Roman" w:hAnsi="Bookman Old Style" w:cs="Arial"/>
          <w:sz w:val="16"/>
          <w:szCs w:val="28"/>
        </w:rPr>
      </w:pPr>
    </w:p>
    <w:p w:rsidR="0071120F" w:rsidRPr="00A97894" w:rsidRDefault="0071120F" w:rsidP="00FB7772">
      <w:pPr>
        <w:spacing w:line="360" w:lineRule="auto"/>
        <w:jc w:val="both"/>
        <w:rPr>
          <w:rFonts w:ascii="Bookman Old Style" w:hAnsi="Bookman Old Style"/>
          <w:b/>
          <w:sz w:val="28"/>
          <w:szCs w:val="28"/>
          <w:u w:val="single"/>
        </w:rPr>
      </w:pPr>
      <w:r w:rsidRPr="00A97894">
        <w:rPr>
          <w:rFonts w:ascii="Bookman Old Style" w:hAnsi="Bookman Old Style"/>
          <w:b/>
          <w:sz w:val="28"/>
          <w:szCs w:val="28"/>
          <w:u w:val="single"/>
        </w:rPr>
        <w:t xml:space="preserve">Education Sector </w:t>
      </w:r>
    </w:p>
    <w:p w:rsidR="00147FD9" w:rsidRPr="00A97894" w:rsidRDefault="00A97894" w:rsidP="00FB7772">
      <w:pPr>
        <w:spacing w:before="100" w:beforeAutospacing="1" w:after="100" w:afterAutospacing="1" w:line="360" w:lineRule="auto"/>
        <w:jc w:val="both"/>
        <w:rPr>
          <w:rFonts w:ascii="Bookman Old Style" w:eastAsia="Times New Roman" w:hAnsi="Bookman Old Style"/>
          <w:sz w:val="28"/>
          <w:szCs w:val="28"/>
        </w:rPr>
      </w:pPr>
      <w:r w:rsidRPr="00A97894">
        <w:rPr>
          <w:rFonts w:ascii="Bookman Old Style" w:eastAsia="Times New Roman" w:hAnsi="Bookman Old Style"/>
          <w:b/>
          <w:sz w:val="28"/>
          <w:szCs w:val="28"/>
        </w:rPr>
        <w:t>50.</w:t>
      </w:r>
      <w:r>
        <w:rPr>
          <w:rFonts w:ascii="Bookman Old Style" w:eastAsia="Times New Roman" w:hAnsi="Bookman Old Style"/>
          <w:sz w:val="28"/>
          <w:szCs w:val="28"/>
        </w:rPr>
        <w:tab/>
      </w:r>
      <w:r w:rsidR="00C449E0">
        <w:rPr>
          <w:rFonts w:ascii="Bookman Old Style" w:eastAsia="Times New Roman" w:hAnsi="Bookman Old Style"/>
          <w:sz w:val="28"/>
          <w:szCs w:val="28"/>
        </w:rPr>
        <w:t>The Present administration will</w:t>
      </w:r>
      <w:r w:rsidR="00147FD9" w:rsidRPr="00A97894">
        <w:rPr>
          <w:rFonts w:ascii="Bookman Old Style" w:eastAsia="Times New Roman" w:hAnsi="Bookman Old Style"/>
          <w:sz w:val="28"/>
          <w:szCs w:val="28"/>
        </w:rPr>
        <w:t xml:space="preserve"> continue </w:t>
      </w:r>
      <w:r w:rsidR="00C449E0">
        <w:rPr>
          <w:rFonts w:ascii="Bookman Old Style" w:eastAsia="Times New Roman" w:hAnsi="Bookman Old Style"/>
          <w:sz w:val="28"/>
          <w:szCs w:val="28"/>
        </w:rPr>
        <w:t>to sustain the giant stride</w:t>
      </w:r>
      <w:r w:rsidR="00147FD9" w:rsidRPr="00A97894">
        <w:rPr>
          <w:rFonts w:ascii="Bookman Old Style" w:eastAsia="Times New Roman" w:hAnsi="Bookman Old Style"/>
          <w:sz w:val="28"/>
          <w:szCs w:val="28"/>
        </w:rPr>
        <w:t xml:space="preserve"> made </w:t>
      </w:r>
      <w:r w:rsidR="00C449E0" w:rsidRPr="00A97894">
        <w:rPr>
          <w:rFonts w:ascii="Bookman Old Style" w:eastAsia="Times New Roman" w:hAnsi="Bookman Old Style"/>
          <w:sz w:val="28"/>
          <w:szCs w:val="28"/>
        </w:rPr>
        <w:t>in expanding</w:t>
      </w:r>
      <w:r w:rsidR="00147FD9" w:rsidRPr="00A97894">
        <w:rPr>
          <w:rFonts w:ascii="Bookman Old Style" w:eastAsia="Times New Roman" w:hAnsi="Bookman Old Style"/>
          <w:sz w:val="28"/>
          <w:szCs w:val="28"/>
        </w:rPr>
        <w:t xml:space="preserve"> access to basic quality education in the State i</w:t>
      </w:r>
      <w:r w:rsidR="00C449E0">
        <w:rPr>
          <w:rFonts w:ascii="Bookman Old Style" w:eastAsia="Times New Roman" w:hAnsi="Bookman Old Style"/>
          <w:sz w:val="28"/>
          <w:szCs w:val="28"/>
        </w:rPr>
        <w:t>n line with our policy of making Free and compulsory</w:t>
      </w:r>
      <w:r w:rsidR="0097084D">
        <w:rPr>
          <w:rFonts w:ascii="Bookman Old Style" w:eastAsia="Times New Roman" w:hAnsi="Bookman Old Style"/>
          <w:sz w:val="28"/>
          <w:szCs w:val="28"/>
        </w:rPr>
        <w:t xml:space="preserve"> </w:t>
      </w:r>
      <w:r w:rsidR="00147FD9" w:rsidRPr="00A97894">
        <w:rPr>
          <w:rFonts w:ascii="Bookman Old Style" w:hAnsi="Bookman Old Style"/>
          <w:sz w:val="28"/>
          <w:szCs w:val="28"/>
        </w:rPr>
        <w:t>primary and secondary educati</w:t>
      </w:r>
      <w:r w:rsidR="00C449E0">
        <w:rPr>
          <w:rFonts w:ascii="Bookman Old Style" w:hAnsi="Bookman Old Style"/>
          <w:sz w:val="28"/>
          <w:szCs w:val="28"/>
        </w:rPr>
        <w:t>on,</w:t>
      </w:r>
      <w:r w:rsidR="00147FD9" w:rsidRPr="00A97894">
        <w:rPr>
          <w:rFonts w:ascii="Bookman Old Style" w:eastAsia="Times New Roman" w:hAnsi="Bookman Old Style"/>
          <w:sz w:val="28"/>
          <w:szCs w:val="28"/>
        </w:rPr>
        <w:t xml:space="preserve"> development of vocational education and Tsangaya Schools in the State. The programme would cost government </w:t>
      </w:r>
      <w:r w:rsidR="00147FD9" w:rsidRPr="00A97894">
        <w:rPr>
          <w:rFonts w:ascii="Bookman Old Style" w:eastAsia="Times New Roman" w:hAnsi="Bookman Old Style"/>
          <w:b/>
          <w:dstrike/>
          <w:sz w:val="28"/>
          <w:szCs w:val="28"/>
        </w:rPr>
        <w:t>N</w:t>
      </w:r>
      <w:r w:rsidR="00147FD9" w:rsidRPr="00A97894">
        <w:rPr>
          <w:rFonts w:ascii="Bookman Old Style" w:eastAsia="Times New Roman" w:hAnsi="Bookman Old Style"/>
          <w:b/>
          <w:sz w:val="28"/>
          <w:szCs w:val="28"/>
        </w:rPr>
        <w:t>200Million</w:t>
      </w:r>
      <w:r w:rsidR="00147FD9" w:rsidRPr="00A97894">
        <w:rPr>
          <w:rFonts w:ascii="Bookman Old Style" w:eastAsia="Times New Roman" w:hAnsi="Bookman Old Style"/>
          <w:sz w:val="28"/>
          <w:szCs w:val="28"/>
        </w:rPr>
        <w:t xml:space="preserve"> Naira monthly and </w:t>
      </w:r>
      <w:r w:rsidR="00147FD9" w:rsidRPr="00A97894">
        <w:rPr>
          <w:rFonts w:ascii="Bookman Old Style" w:eastAsia="Times New Roman" w:hAnsi="Bookman Old Style"/>
          <w:b/>
          <w:dstrike/>
          <w:sz w:val="28"/>
          <w:szCs w:val="28"/>
        </w:rPr>
        <w:t>N</w:t>
      </w:r>
      <w:r w:rsidR="00147FD9" w:rsidRPr="00A97894">
        <w:rPr>
          <w:rFonts w:ascii="Bookman Old Style" w:eastAsia="Times New Roman" w:hAnsi="Bookman Old Style"/>
          <w:b/>
          <w:sz w:val="28"/>
          <w:szCs w:val="28"/>
        </w:rPr>
        <w:t xml:space="preserve">2.4Billion </w:t>
      </w:r>
      <w:r w:rsidR="00147FD9" w:rsidRPr="00A97894">
        <w:rPr>
          <w:rFonts w:ascii="Bookman Old Style" w:eastAsia="Times New Roman" w:hAnsi="Bookman Old Style"/>
          <w:sz w:val="28"/>
          <w:szCs w:val="28"/>
        </w:rPr>
        <w:t xml:space="preserve">annually. </w:t>
      </w:r>
      <w:r w:rsidR="00C449E0">
        <w:rPr>
          <w:rFonts w:ascii="Bookman Old Style" w:eastAsia="Times New Roman" w:hAnsi="Bookman Old Style"/>
          <w:sz w:val="28"/>
          <w:szCs w:val="28"/>
        </w:rPr>
        <w:t>Therefore</w:t>
      </w:r>
      <w:r w:rsidR="001F2780">
        <w:rPr>
          <w:rFonts w:ascii="Bookman Old Style" w:eastAsia="Times New Roman" w:hAnsi="Bookman Old Style"/>
          <w:sz w:val="28"/>
          <w:szCs w:val="28"/>
        </w:rPr>
        <w:t>,</w:t>
      </w:r>
      <w:r w:rsidR="001F2780" w:rsidRPr="001F2780">
        <w:rPr>
          <w:rFonts w:ascii="Bookman Old Style" w:eastAsia="Times New Roman" w:hAnsi="Bookman Old Style"/>
          <w:b/>
          <w:sz w:val="28"/>
          <w:szCs w:val="28"/>
        </w:rPr>
        <w:t xml:space="preserve"> 1,180</w:t>
      </w:r>
      <w:r w:rsidR="00147FD9" w:rsidRPr="00A97894">
        <w:rPr>
          <w:rFonts w:ascii="Bookman Old Style" w:eastAsia="Times New Roman" w:hAnsi="Bookman Old Style"/>
          <w:sz w:val="28"/>
          <w:szCs w:val="28"/>
        </w:rPr>
        <w:t xml:space="preserve">schools with population of </w:t>
      </w:r>
      <w:r w:rsidR="00147FD9" w:rsidRPr="001F2780">
        <w:rPr>
          <w:rFonts w:ascii="Bookman Old Style" w:eastAsia="Times New Roman" w:hAnsi="Bookman Old Style"/>
          <w:b/>
          <w:sz w:val="28"/>
          <w:szCs w:val="28"/>
        </w:rPr>
        <w:t>834,366</w:t>
      </w:r>
      <w:r w:rsidR="00147FD9" w:rsidRPr="00A97894">
        <w:rPr>
          <w:rFonts w:ascii="Bookman Old Style" w:eastAsia="Times New Roman" w:hAnsi="Bookman Old Style"/>
          <w:sz w:val="28"/>
          <w:szCs w:val="28"/>
        </w:rPr>
        <w:t xml:space="preserve"> pupils were selec</w:t>
      </w:r>
      <w:r w:rsidR="00F40DB1">
        <w:rPr>
          <w:rFonts w:ascii="Bookman Old Style" w:eastAsia="Times New Roman" w:hAnsi="Bookman Old Style"/>
          <w:sz w:val="28"/>
          <w:szCs w:val="28"/>
        </w:rPr>
        <w:t xml:space="preserve">ted for the free and compulsory </w:t>
      </w:r>
      <w:r w:rsidR="00147FD9" w:rsidRPr="00A97894">
        <w:rPr>
          <w:rFonts w:ascii="Bookman Old Style" w:eastAsia="Times New Roman" w:hAnsi="Bookman Old Style"/>
          <w:sz w:val="28"/>
          <w:szCs w:val="28"/>
        </w:rPr>
        <w:t>education programme.</w:t>
      </w:r>
    </w:p>
    <w:p w:rsidR="00147FD9" w:rsidRPr="00A97894" w:rsidRDefault="00A97894" w:rsidP="00FB7772">
      <w:pPr>
        <w:spacing w:before="100" w:beforeAutospacing="1" w:after="100" w:afterAutospacing="1" w:line="360" w:lineRule="auto"/>
        <w:jc w:val="both"/>
        <w:rPr>
          <w:rFonts w:ascii="Bookman Old Style" w:hAnsi="Bookman Old Style"/>
          <w:sz w:val="28"/>
          <w:szCs w:val="28"/>
        </w:rPr>
      </w:pPr>
      <w:r w:rsidRPr="00A97894">
        <w:rPr>
          <w:rFonts w:ascii="Bookman Old Style" w:hAnsi="Bookman Old Style"/>
          <w:b/>
          <w:sz w:val="28"/>
          <w:szCs w:val="28"/>
        </w:rPr>
        <w:t>51.</w:t>
      </w:r>
      <w:r>
        <w:rPr>
          <w:rFonts w:ascii="Bookman Old Style" w:hAnsi="Bookman Old Style"/>
          <w:sz w:val="28"/>
          <w:szCs w:val="28"/>
        </w:rPr>
        <w:tab/>
      </w:r>
      <w:r w:rsidR="00147FD9" w:rsidRPr="00A97894">
        <w:rPr>
          <w:rFonts w:ascii="Bookman Old Style" w:hAnsi="Bookman Old Style"/>
          <w:sz w:val="28"/>
          <w:szCs w:val="28"/>
        </w:rPr>
        <w:t>Mr. Speaker, to actualize our policy of free and compulsory education in both primary and secondary education as well as increase access and improve the quality of educati</w:t>
      </w:r>
      <w:r w:rsidR="00C449E0">
        <w:rPr>
          <w:rFonts w:ascii="Bookman Old Style" w:hAnsi="Bookman Old Style"/>
          <w:sz w:val="28"/>
          <w:szCs w:val="28"/>
        </w:rPr>
        <w:t>on and training at all levels, the Government has</w:t>
      </w:r>
      <w:r w:rsidR="00147FD9" w:rsidRPr="00A97894">
        <w:rPr>
          <w:rFonts w:ascii="Bookman Old Style" w:hAnsi="Bookman Old Style"/>
          <w:sz w:val="28"/>
          <w:szCs w:val="28"/>
        </w:rPr>
        <w:t xml:space="preserve"> propose to spend a total </w:t>
      </w:r>
      <w:r w:rsidR="009425CC">
        <w:rPr>
          <w:rFonts w:ascii="Bookman Old Style" w:hAnsi="Bookman Old Style"/>
          <w:sz w:val="28"/>
          <w:szCs w:val="28"/>
        </w:rPr>
        <w:t xml:space="preserve">sum </w:t>
      </w:r>
      <w:r w:rsidR="00147FD9" w:rsidRPr="00A97894">
        <w:rPr>
          <w:rFonts w:ascii="Bookman Old Style" w:hAnsi="Bookman Old Style"/>
          <w:sz w:val="28"/>
          <w:szCs w:val="28"/>
        </w:rPr>
        <w:t xml:space="preserve">of </w:t>
      </w:r>
      <w:r w:rsidR="002773DD">
        <w:rPr>
          <w:rFonts w:ascii="Bookman Old Style" w:hAnsi="Bookman Old Style"/>
          <w:b/>
          <w:sz w:val="28"/>
          <w:szCs w:val="28"/>
        </w:rPr>
        <w:t>N49</w:t>
      </w:r>
      <w:r w:rsidR="00E2663C">
        <w:rPr>
          <w:rFonts w:ascii="Bookman Old Style" w:hAnsi="Bookman Old Style"/>
          <w:b/>
          <w:sz w:val="28"/>
          <w:szCs w:val="28"/>
        </w:rPr>
        <w:t>.9</w:t>
      </w:r>
      <w:r w:rsidR="002773DD">
        <w:rPr>
          <w:rFonts w:ascii="Bookman Old Style" w:hAnsi="Bookman Old Style"/>
          <w:b/>
          <w:sz w:val="28"/>
          <w:szCs w:val="28"/>
        </w:rPr>
        <w:t>B</w:t>
      </w:r>
      <w:r w:rsidR="00147FD9" w:rsidRPr="00A97894">
        <w:rPr>
          <w:rFonts w:ascii="Bookman Old Style" w:hAnsi="Bookman Old Style"/>
          <w:b/>
          <w:sz w:val="28"/>
          <w:szCs w:val="28"/>
        </w:rPr>
        <w:t xml:space="preserve">illion </w:t>
      </w:r>
      <w:r w:rsidR="00147FD9" w:rsidRPr="00A97894">
        <w:rPr>
          <w:rFonts w:ascii="Bookman Old Style" w:hAnsi="Bookman Old Style"/>
          <w:sz w:val="28"/>
          <w:szCs w:val="28"/>
        </w:rPr>
        <w:t xml:space="preserve">in this Critical Sector representing </w:t>
      </w:r>
      <w:r w:rsidR="00147FD9" w:rsidRPr="00A97894">
        <w:rPr>
          <w:rFonts w:ascii="Bookman Old Style" w:hAnsi="Bookman Old Style"/>
          <w:b/>
          <w:sz w:val="28"/>
          <w:szCs w:val="28"/>
        </w:rPr>
        <w:t>25</w:t>
      </w:r>
      <w:r w:rsidR="00E2663C">
        <w:rPr>
          <w:rFonts w:ascii="Bookman Old Style" w:hAnsi="Bookman Old Style"/>
          <w:b/>
          <w:sz w:val="28"/>
          <w:szCs w:val="28"/>
        </w:rPr>
        <w:t>.23</w:t>
      </w:r>
      <w:r w:rsidR="00147FD9" w:rsidRPr="00A97894">
        <w:rPr>
          <w:rFonts w:ascii="Bookman Old Style" w:hAnsi="Bookman Old Style"/>
          <w:sz w:val="28"/>
          <w:szCs w:val="28"/>
        </w:rPr>
        <w:t>% of</w:t>
      </w:r>
      <w:r w:rsidR="009425CC">
        <w:rPr>
          <w:rFonts w:ascii="Bookman Old Style" w:hAnsi="Bookman Old Style"/>
          <w:sz w:val="28"/>
          <w:szCs w:val="28"/>
        </w:rPr>
        <w:t xml:space="preserve"> the Total Budget of the State.</w:t>
      </w:r>
    </w:p>
    <w:p w:rsidR="00410175" w:rsidRPr="00A97894" w:rsidRDefault="00410175" w:rsidP="00FB7772">
      <w:pPr>
        <w:autoSpaceDE w:val="0"/>
        <w:autoSpaceDN w:val="0"/>
        <w:adjustRightInd w:val="0"/>
        <w:spacing w:after="0" w:line="360" w:lineRule="auto"/>
        <w:jc w:val="both"/>
        <w:rPr>
          <w:rFonts w:ascii="Bookman Old Style" w:hAnsi="Bookman Old Style" w:cs="ComicSansMS-Bold"/>
          <w:b/>
          <w:bCs/>
          <w:sz w:val="28"/>
          <w:szCs w:val="28"/>
        </w:rPr>
      </w:pPr>
      <w:r w:rsidRPr="00A97894">
        <w:rPr>
          <w:rFonts w:ascii="Bookman Old Style" w:hAnsi="Bookman Old Style" w:cs="ComicSansMS-Bold"/>
          <w:b/>
          <w:bCs/>
          <w:sz w:val="28"/>
          <w:szCs w:val="28"/>
        </w:rPr>
        <w:lastRenderedPageBreak/>
        <w:t>Bureau for Land Management/Kano Urban Planning and Development Authority</w:t>
      </w:r>
    </w:p>
    <w:p w:rsidR="00410175" w:rsidRPr="00A97894" w:rsidRDefault="00410175" w:rsidP="00FB7772">
      <w:pPr>
        <w:autoSpaceDE w:val="0"/>
        <w:autoSpaceDN w:val="0"/>
        <w:adjustRightInd w:val="0"/>
        <w:spacing w:after="0" w:line="360" w:lineRule="auto"/>
        <w:jc w:val="both"/>
        <w:rPr>
          <w:rFonts w:ascii="Bookman Old Style" w:hAnsi="Bookman Old Style" w:cs="ComicSansMS-Bold"/>
          <w:b/>
          <w:bCs/>
          <w:sz w:val="28"/>
          <w:szCs w:val="28"/>
        </w:rPr>
      </w:pPr>
    </w:p>
    <w:p w:rsidR="00410175" w:rsidRPr="00A97894" w:rsidRDefault="00A97894" w:rsidP="00FB7772">
      <w:pPr>
        <w:autoSpaceDE w:val="0"/>
        <w:autoSpaceDN w:val="0"/>
        <w:adjustRightInd w:val="0"/>
        <w:spacing w:after="0" w:line="360" w:lineRule="auto"/>
        <w:jc w:val="both"/>
        <w:rPr>
          <w:rFonts w:ascii="Bookman Old Style" w:hAnsi="Bookman Old Style" w:cs="ComicSansMS"/>
          <w:sz w:val="28"/>
          <w:szCs w:val="28"/>
        </w:rPr>
      </w:pPr>
      <w:r w:rsidRPr="00A97894">
        <w:rPr>
          <w:rFonts w:ascii="Bookman Old Style" w:hAnsi="Bookman Old Style" w:cs="ComicSansMS"/>
          <w:b/>
          <w:sz w:val="28"/>
          <w:szCs w:val="28"/>
        </w:rPr>
        <w:t>52.</w:t>
      </w:r>
      <w:r>
        <w:rPr>
          <w:rFonts w:ascii="Bookman Old Style" w:hAnsi="Bookman Old Style" w:cs="ComicSansMS"/>
          <w:sz w:val="28"/>
          <w:szCs w:val="28"/>
        </w:rPr>
        <w:tab/>
      </w:r>
      <w:r w:rsidR="00410175" w:rsidRPr="00A97894">
        <w:rPr>
          <w:rFonts w:ascii="Bookman Old Style" w:hAnsi="Bookman Old Style" w:cs="ComicSansMS"/>
          <w:sz w:val="28"/>
          <w:szCs w:val="28"/>
        </w:rPr>
        <w:t>Mr. Speaker, Honorable members, provision of urban roads is a major requisite to attaining economic growth and development as provided in Kano State Development Plan II. The on-going program of rehabilitation and renewal of major urban roads and infrastructure, construction of new roads and under passes, bridges as well as flyovers are clear testimony of our commitment in that direction.</w:t>
      </w:r>
    </w:p>
    <w:p w:rsidR="00410175" w:rsidRPr="00A97894" w:rsidRDefault="00410175" w:rsidP="00FA7CF9">
      <w:pPr>
        <w:autoSpaceDE w:val="0"/>
        <w:autoSpaceDN w:val="0"/>
        <w:adjustRightInd w:val="0"/>
        <w:spacing w:after="0" w:line="360" w:lineRule="auto"/>
        <w:jc w:val="both"/>
        <w:rPr>
          <w:rFonts w:ascii="Bookman Old Style" w:hAnsi="Bookman Old Style" w:cs="ComicSansMS"/>
          <w:sz w:val="28"/>
          <w:szCs w:val="28"/>
        </w:rPr>
      </w:pPr>
      <w:r w:rsidRPr="00A97894">
        <w:rPr>
          <w:rFonts w:ascii="Bookman Old Style" w:hAnsi="Bookman Old Style" w:cs="ComicSansMS"/>
          <w:sz w:val="28"/>
          <w:szCs w:val="28"/>
        </w:rPr>
        <w:t xml:space="preserve">To further consolidate our investment in the infrastructure development, we propose to spend the sum of </w:t>
      </w:r>
      <w:r w:rsidR="00E2663C">
        <w:rPr>
          <w:rFonts w:ascii="Bookman Old Style" w:hAnsi="Bookman Old Style" w:cs="ComicSansMS-Bold"/>
          <w:b/>
          <w:bCs/>
          <w:sz w:val="28"/>
          <w:szCs w:val="28"/>
        </w:rPr>
        <w:t>N3.6</w:t>
      </w:r>
      <w:r w:rsidRPr="00A97894">
        <w:rPr>
          <w:rFonts w:ascii="Bookman Old Style" w:hAnsi="Bookman Old Style" w:cs="ComicSansMS-Bold"/>
          <w:b/>
          <w:bCs/>
          <w:sz w:val="28"/>
          <w:szCs w:val="28"/>
        </w:rPr>
        <w:t xml:space="preserve">billion </w:t>
      </w:r>
      <w:r w:rsidRPr="00A97894">
        <w:rPr>
          <w:rFonts w:ascii="Bookman Old Style" w:hAnsi="Bookman Old Style" w:cs="ComicSansMS"/>
          <w:sz w:val="28"/>
          <w:szCs w:val="28"/>
        </w:rPr>
        <w:t xml:space="preserve">in the 2020 fiscal year. </w:t>
      </w:r>
    </w:p>
    <w:p w:rsidR="00E2663C" w:rsidRDefault="00E2663C" w:rsidP="00FB7772">
      <w:pPr>
        <w:spacing w:after="0" w:line="360" w:lineRule="auto"/>
        <w:jc w:val="both"/>
        <w:rPr>
          <w:rFonts w:ascii="Bookman Old Style" w:eastAsia="Times New Roman" w:hAnsi="Bookman Old Style" w:cs="Arial"/>
          <w:b/>
          <w:sz w:val="28"/>
          <w:szCs w:val="28"/>
          <w:u w:val="single"/>
        </w:rPr>
      </w:pPr>
    </w:p>
    <w:p w:rsidR="0071120F" w:rsidRPr="00A97894" w:rsidRDefault="0071120F" w:rsidP="00FB7772">
      <w:pPr>
        <w:spacing w:after="0" w:line="360" w:lineRule="auto"/>
        <w:jc w:val="both"/>
        <w:rPr>
          <w:rFonts w:ascii="Bookman Old Style" w:eastAsia="Times New Roman" w:hAnsi="Bookman Old Style" w:cs="Arial"/>
          <w:b/>
          <w:sz w:val="28"/>
          <w:szCs w:val="28"/>
          <w:u w:val="single"/>
        </w:rPr>
      </w:pPr>
      <w:r w:rsidRPr="00A97894">
        <w:rPr>
          <w:rFonts w:ascii="Bookman Old Style" w:eastAsia="Times New Roman" w:hAnsi="Bookman Old Style" w:cs="Arial"/>
          <w:b/>
          <w:sz w:val="28"/>
          <w:szCs w:val="28"/>
          <w:u w:val="single"/>
        </w:rPr>
        <w:t>Agriculture:</w:t>
      </w:r>
    </w:p>
    <w:p w:rsidR="0071120F" w:rsidRPr="00A97894" w:rsidRDefault="0071120F" w:rsidP="00FB7772">
      <w:pPr>
        <w:spacing w:after="0" w:line="360" w:lineRule="auto"/>
        <w:jc w:val="both"/>
        <w:rPr>
          <w:rFonts w:ascii="Bookman Old Style" w:eastAsia="Times New Roman" w:hAnsi="Bookman Old Style" w:cs="Arial"/>
          <w:b/>
          <w:sz w:val="10"/>
          <w:szCs w:val="28"/>
          <w:u w:val="single"/>
        </w:rPr>
      </w:pPr>
    </w:p>
    <w:p w:rsidR="00410175" w:rsidRPr="00A97894" w:rsidRDefault="00A97894" w:rsidP="00FB7772">
      <w:pPr>
        <w:autoSpaceDE w:val="0"/>
        <w:autoSpaceDN w:val="0"/>
        <w:adjustRightInd w:val="0"/>
        <w:spacing w:after="0" w:line="360" w:lineRule="auto"/>
        <w:jc w:val="both"/>
        <w:rPr>
          <w:rFonts w:ascii="Bookman Old Style" w:eastAsia="Times New Roman" w:hAnsi="Bookman Old Style" w:cs="Arial"/>
          <w:sz w:val="28"/>
          <w:szCs w:val="28"/>
        </w:rPr>
      </w:pPr>
      <w:r>
        <w:rPr>
          <w:rFonts w:ascii="Bookman Old Style" w:eastAsia="Times New Roman" w:hAnsi="Bookman Old Style" w:cs="Arial"/>
          <w:b/>
          <w:sz w:val="28"/>
          <w:szCs w:val="28"/>
        </w:rPr>
        <w:t>53</w:t>
      </w:r>
      <w:r w:rsidR="00C216A1" w:rsidRPr="00A97894">
        <w:rPr>
          <w:rFonts w:ascii="Bookman Old Style" w:eastAsia="Times New Roman" w:hAnsi="Bookman Old Style" w:cs="Arial"/>
          <w:b/>
          <w:sz w:val="28"/>
          <w:szCs w:val="28"/>
        </w:rPr>
        <w:t>.</w:t>
      </w:r>
      <w:r w:rsidR="00C216A1" w:rsidRPr="00A97894">
        <w:rPr>
          <w:rFonts w:ascii="Bookman Old Style" w:eastAsia="Times New Roman" w:hAnsi="Bookman Old Style" w:cs="Arial"/>
          <w:b/>
          <w:sz w:val="28"/>
          <w:szCs w:val="28"/>
        </w:rPr>
        <w:tab/>
      </w:r>
      <w:r w:rsidR="0071120F" w:rsidRPr="00A97894">
        <w:rPr>
          <w:rFonts w:ascii="Bookman Old Style" w:eastAsia="Times New Roman" w:hAnsi="Bookman Old Style" w:cs="Arial"/>
          <w:sz w:val="28"/>
          <w:szCs w:val="28"/>
        </w:rPr>
        <w:t xml:space="preserve">We are all aware that Kano State is endowed with abundant arable land, fertile soil and conducive climatic conditions for agricultural production. This makes agriculture to be the main stay of our economy. </w:t>
      </w:r>
    </w:p>
    <w:p w:rsidR="00410175" w:rsidRPr="00A97894" w:rsidRDefault="00410175" w:rsidP="00FA7CF9">
      <w:pPr>
        <w:autoSpaceDE w:val="0"/>
        <w:autoSpaceDN w:val="0"/>
        <w:adjustRightInd w:val="0"/>
        <w:spacing w:after="0" w:line="360" w:lineRule="auto"/>
        <w:jc w:val="both"/>
        <w:rPr>
          <w:rFonts w:ascii="Bookman Old Style" w:hAnsi="Bookman Old Style" w:cs="ComicSansMS"/>
          <w:sz w:val="28"/>
          <w:szCs w:val="28"/>
        </w:rPr>
      </w:pPr>
      <w:r w:rsidRPr="00A97894">
        <w:rPr>
          <w:rFonts w:ascii="Bookman Old Style" w:hAnsi="Bookman Old Style" w:cs="ComicSansMS"/>
          <w:sz w:val="28"/>
          <w:szCs w:val="28"/>
        </w:rPr>
        <w:t xml:space="preserve">Mr. Speaker and Honorable members, in order to compliment the efforts of the Federal Government of economic diversification as well as the role played by this sector as the largest employer of Labour, the sum of </w:t>
      </w:r>
      <w:r w:rsidR="001B311A">
        <w:rPr>
          <w:rFonts w:ascii="Bookman Old Style" w:hAnsi="Bookman Old Style" w:cs="ComicSansMS-Bold"/>
          <w:b/>
          <w:bCs/>
          <w:sz w:val="28"/>
          <w:szCs w:val="28"/>
        </w:rPr>
        <w:t>N5.4</w:t>
      </w:r>
      <w:r w:rsidRPr="00A97894">
        <w:rPr>
          <w:rFonts w:ascii="Bookman Old Style" w:hAnsi="Bookman Old Style" w:cs="ComicSansMS-Bold"/>
          <w:b/>
          <w:bCs/>
          <w:sz w:val="28"/>
          <w:szCs w:val="28"/>
        </w:rPr>
        <w:t xml:space="preserve">billion </w:t>
      </w:r>
      <w:r w:rsidRPr="00A97894">
        <w:rPr>
          <w:rFonts w:ascii="Bookman Old Style" w:hAnsi="Bookman Old Style" w:cs="ComicSansMS"/>
          <w:sz w:val="28"/>
          <w:szCs w:val="28"/>
        </w:rPr>
        <w:t xml:space="preserve">is allocated to this sector to assist farmers, fishermen, and others in agricultural businesses so as to boost the output in the entire sector. </w:t>
      </w:r>
    </w:p>
    <w:p w:rsidR="00410175" w:rsidRPr="00A97894" w:rsidRDefault="00410175" w:rsidP="00FB7772">
      <w:pPr>
        <w:autoSpaceDE w:val="0"/>
        <w:autoSpaceDN w:val="0"/>
        <w:adjustRightInd w:val="0"/>
        <w:spacing w:after="0" w:line="360" w:lineRule="auto"/>
        <w:jc w:val="both"/>
        <w:rPr>
          <w:rFonts w:ascii="Bookman Old Style" w:hAnsi="Bookman Old Style" w:cs="ComicSansMS"/>
          <w:sz w:val="28"/>
          <w:szCs w:val="28"/>
        </w:rPr>
      </w:pPr>
      <w:r w:rsidRPr="00A97894">
        <w:rPr>
          <w:rFonts w:ascii="Bookman Old Style" w:hAnsi="Bookman Old Style" w:cs="ComicSansMS"/>
          <w:sz w:val="28"/>
          <w:szCs w:val="28"/>
        </w:rPr>
        <w:lastRenderedPageBreak/>
        <w:t>Our target</w:t>
      </w:r>
      <w:r w:rsidR="008C4E56">
        <w:rPr>
          <w:rFonts w:ascii="Bookman Old Style" w:hAnsi="Bookman Old Style" w:cs="ComicSansMS"/>
          <w:sz w:val="28"/>
          <w:szCs w:val="28"/>
        </w:rPr>
        <w:t xml:space="preserve"> is to achieve Food sufficiency and</w:t>
      </w:r>
      <w:r w:rsidRPr="00A97894">
        <w:rPr>
          <w:rFonts w:ascii="Bookman Old Style" w:hAnsi="Bookman Old Style" w:cs="ComicSansMS"/>
          <w:sz w:val="28"/>
          <w:szCs w:val="28"/>
        </w:rPr>
        <w:t xml:space="preserve"> sustained employment</w:t>
      </w:r>
    </w:p>
    <w:p w:rsidR="00410175" w:rsidRPr="00A97894" w:rsidRDefault="00410175" w:rsidP="00FB7772">
      <w:pPr>
        <w:autoSpaceDE w:val="0"/>
        <w:autoSpaceDN w:val="0"/>
        <w:adjustRightInd w:val="0"/>
        <w:spacing w:after="0" w:line="360" w:lineRule="auto"/>
        <w:jc w:val="both"/>
        <w:rPr>
          <w:rFonts w:ascii="Bookman Old Style" w:hAnsi="Bookman Old Style" w:cs="ComicSansMS"/>
          <w:sz w:val="28"/>
          <w:szCs w:val="28"/>
        </w:rPr>
      </w:pPr>
      <w:r w:rsidRPr="00A97894">
        <w:rPr>
          <w:rFonts w:ascii="Bookman Old Style" w:hAnsi="Bookman Old Style" w:cs="ComicSansMS"/>
          <w:sz w:val="28"/>
          <w:szCs w:val="28"/>
        </w:rPr>
        <w:t>Generation to our teaming youth through ag</w:t>
      </w:r>
      <w:r w:rsidR="008C4E56">
        <w:rPr>
          <w:rFonts w:ascii="Bookman Old Style" w:hAnsi="Bookman Old Style" w:cs="ComicSansMS"/>
          <w:sz w:val="28"/>
          <w:szCs w:val="28"/>
        </w:rPr>
        <w:t>ricultural activities, development of</w:t>
      </w:r>
      <w:r w:rsidRPr="00A97894">
        <w:rPr>
          <w:rFonts w:ascii="Bookman Old Style" w:hAnsi="Bookman Old Style" w:cs="ComicSansMS"/>
          <w:sz w:val="28"/>
          <w:szCs w:val="28"/>
        </w:rPr>
        <w:t xml:space="preserve"> additional cultivable land and increase in livestock production that would meet not only our consumption but export to neighboring States.</w:t>
      </w:r>
    </w:p>
    <w:p w:rsidR="0071120F" w:rsidRPr="00A97894" w:rsidRDefault="0071120F" w:rsidP="00FB7772">
      <w:pPr>
        <w:spacing w:after="0" w:line="360" w:lineRule="auto"/>
        <w:jc w:val="both"/>
        <w:rPr>
          <w:rFonts w:ascii="Bookman Old Style" w:hAnsi="Bookman Old Style"/>
          <w:b/>
          <w:sz w:val="20"/>
          <w:szCs w:val="28"/>
          <w:u w:val="single"/>
        </w:rPr>
      </w:pPr>
    </w:p>
    <w:p w:rsidR="0071120F" w:rsidRPr="00A97894" w:rsidRDefault="0071120F" w:rsidP="00FB7772">
      <w:pPr>
        <w:spacing w:after="0" w:line="360" w:lineRule="auto"/>
        <w:jc w:val="both"/>
        <w:rPr>
          <w:rFonts w:ascii="Bookman Old Style" w:hAnsi="Bookman Old Style"/>
          <w:b/>
          <w:sz w:val="28"/>
          <w:szCs w:val="28"/>
          <w:u w:val="single"/>
        </w:rPr>
      </w:pPr>
      <w:r w:rsidRPr="00A97894">
        <w:rPr>
          <w:rFonts w:ascii="Bookman Old Style" w:hAnsi="Bookman Old Style"/>
          <w:b/>
          <w:sz w:val="28"/>
          <w:szCs w:val="28"/>
          <w:u w:val="single"/>
        </w:rPr>
        <w:t>Health</w:t>
      </w:r>
    </w:p>
    <w:p w:rsidR="0071120F" w:rsidRPr="00A97894" w:rsidRDefault="00A97894" w:rsidP="00FB7772">
      <w:pPr>
        <w:spacing w:after="0" w:line="360" w:lineRule="auto"/>
        <w:jc w:val="both"/>
        <w:rPr>
          <w:rFonts w:ascii="Bookman Old Style" w:hAnsi="Bookman Old Style"/>
          <w:sz w:val="28"/>
          <w:szCs w:val="28"/>
        </w:rPr>
      </w:pPr>
      <w:r>
        <w:rPr>
          <w:rFonts w:ascii="Bookman Old Style" w:hAnsi="Bookman Old Style"/>
          <w:b/>
          <w:sz w:val="28"/>
          <w:szCs w:val="28"/>
        </w:rPr>
        <w:t>54</w:t>
      </w:r>
      <w:r w:rsidR="00C216A1" w:rsidRPr="00A97894">
        <w:rPr>
          <w:rFonts w:ascii="Bookman Old Style" w:hAnsi="Bookman Old Style"/>
          <w:b/>
          <w:sz w:val="28"/>
          <w:szCs w:val="28"/>
        </w:rPr>
        <w:t>.</w:t>
      </w:r>
      <w:r w:rsidR="00C216A1" w:rsidRPr="00A97894">
        <w:rPr>
          <w:rFonts w:ascii="Bookman Old Style" w:hAnsi="Bookman Old Style"/>
          <w:b/>
          <w:sz w:val="28"/>
          <w:szCs w:val="28"/>
        </w:rPr>
        <w:tab/>
      </w:r>
      <w:r w:rsidR="00560F21">
        <w:rPr>
          <w:rFonts w:ascii="Bookman Old Style" w:hAnsi="Bookman Old Style"/>
          <w:sz w:val="28"/>
          <w:szCs w:val="28"/>
        </w:rPr>
        <w:t>Mr. Speaker, the year 2020</w:t>
      </w:r>
      <w:r w:rsidR="0071120F" w:rsidRPr="00A97894">
        <w:rPr>
          <w:rFonts w:ascii="Bookman Old Style" w:hAnsi="Bookman Old Style"/>
          <w:sz w:val="28"/>
          <w:szCs w:val="28"/>
        </w:rPr>
        <w:t xml:space="preserve"> fiscal year’s health interventions will be placed on improving maternal and new born child health and equipping the health facilities to diagnose and treat diseases. Emphasis will also be placed on preventive rather than curative healthcare. To this end, Government has p</w:t>
      </w:r>
      <w:r w:rsidR="00BA31F1" w:rsidRPr="00A97894">
        <w:rPr>
          <w:rFonts w:ascii="Bookman Old Style" w:hAnsi="Bookman Old Style"/>
          <w:sz w:val="28"/>
          <w:szCs w:val="28"/>
        </w:rPr>
        <w:t xml:space="preserve">roposed to spend the sum of </w:t>
      </w:r>
      <w:r w:rsidR="001B311A">
        <w:rPr>
          <w:rFonts w:ascii="Bookman Old Style" w:eastAsia="Times New Roman" w:hAnsi="Bookman Old Style"/>
          <w:b/>
          <w:sz w:val="28"/>
          <w:szCs w:val="28"/>
        </w:rPr>
        <w:t>N30.7</w:t>
      </w:r>
      <w:r w:rsidR="00BA31F1" w:rsidRPr="00A97894">
        <w:rPr>
          <w:rFonts w:ascii="Bookman Old Style" w:eastAsia="Times New Roman" w:hAnsi="Bookman Old Style"/>
          <w:b/>
          <w:sz w:val="28"/>
          <w:szCs w:val="28"/>
        </w:rPr>
        <w:t>billion</w:t>
      </w:r>
      <w:r w:rsidR="0097084D">
        <w:rPr>
          <w:rFonts w:ascii="Bookman Old Style" w:eastAsia="Times New Roman" w:hAnsi="Bookman Old Style"/>
          <w:b/>
          <w:sz w:val="28"/>
          <w:szCs w:val="28"/>
        </w:rPr>
        <w:t xml:space="preserve"> </w:t>
      </w:r>
      <w:r w:rsidR="00560F21">
        <w:rPr>
          <w:rFonts w:ascii="Bookman Old Style" w:hAnsi="Bookman Old Style"/>
          <w:sz w:val="28"/>
          <w:szCs w:val="28"/>
        </w:rPr>
        <w:t xml:space="preserve">representing </w:t>
      </w:r>
      <w:r w:rsidR="00560F21" w:rsidRPr="00C024C9">
        <w:rPr>
          <w:rFonts w:ascii="Bookman Old Style" w:hAnsi="Bookman Old Style"/>
          <w:b/>
          <w:sz w:val="28"/>
          <w:szCs w:val="28"/>
        </w:rPr>
        <w:t>15</w:t>
      </w:r>
      <w:r w:rsidR="001B311A">
        <w:rPr>
          <w:rFonts w:ascii="Bookman Old Style" w:hAnsi="Bookman Old Style"/>
          <w:b/>
          <w:sz w:val="28"/>
          <w:szCs w:val="28"/>
        </w:rPr>
        <w:t>.5</w:t>
      </w:r>
      <w:r w:rsidR="00560F21" w:rsidRPr="00C024C9">
        <w:rPr>
          <w:rFonts w:ascii="Bookman Old Style" w:hAnsi="Bookman Old Style"/>
          <w:b/>
          <w:sz w:val="28"/>
          <w:szCs w:val="28"/>
        </w:rPr>
        <w:t>%</w:t>
      </w:r>
      <w:r w:rsidR="00560F21">
        <w:rPr>
          <w:rFonts w:ascii="Bookman Old Style" w:hAnsi="Bookman Old Style"/>
          <w:sz w:val="28"/>
          <w:szCs w:val="28"/>
        </w:rPr>
        <w:t xml:space="preserve"> of </w:t>
      </w:r>
      <w:r w:rsidR="0071120F" w:rsidRPr="00A97894">
        <w:rPr>
          <w:rFonts w:ascii="Bookman Old Style" w:hAnsi="Bookman Old Style"/>
          <w:sz w:val="28"/>
          <w:szCs w:val="28"/>
        </w:rPr>
        <w:t xml:space="preserve">the 2020 </w:t>
      </w:r>
      <w:r w:rsidR="00560F21">
        <w:rPr>
          <w:rFonts w:ascii="Bookman Old Style" w:hAnsi="Bookman Old Style"/>
          <w:sz w:val="28"/>
          <w:szCs w:val="28"/>
        </w:rPr>
        <w:t xml:space="preserve">budget </w:t>
      </w:r>
      <w:r w:rsidR="0071120F" w:rsidRPr="00A97894">
        <w:rPr>
          <w:rFonts w:ascii="Bookman Old Style" w:hAnsi="Bookman Old Style"/>
          <w:sz w:val="28"/>
          <w:szCs w:val="28"/>
        </w:rPr>
        <w:t>for various interven</w:t>
      </w:r>
      <w:r w:rsidR="00714088">
        <w:rPr>
          <w:rFonts w:ascii="Bookman Old Style" w:hAnsi="Bookman Old Style"/>
          <w:sz w:val="28"/>
          <w:szCs w:val="28"/>
        </w:rPr>
        <w:t>tions in this sector.</w:t>
      </w:r>
    </w:p>
    <w:p w:rsidR="005D124F" w:rsidRPr="00A97894" w:rsidRDefault="005D124F" w:rsidP="00FB7772">
      <w:pPr>
        <w:spacing w:after="0" w:line="360" w:lineRule="auto"/>
        <w:jc w:val="both"/>
        <w:rPr>
          <w:rFonts w:ascii="Bookman Old Style" w:hAnsi="Bookman Old Style"/>
          <w:b/>
          <w:sz w:val="10"/>
          <w:szCs w:val="28"/>
          <w:u w:val="single"/>
        </w:rPr>
      </w:pPr>
    </w:p>
    <w:p w:rsidR="005D124F" w:rsidRPr="00A97894" w:rsidRDefault="005D124F" w:rsidP="00FB7772">
      <w:pPr>
        <w:spacing w:after="0" w:line="360" w:lineRule="auto"/>
        <w:jc w:val="both"/>
        <w:rPr>
          <w:rFonts w:ascii="Bookman Old Style" w:hAnsi="Bookman Old Style"/>
          <w:b/>
          <w:sz w:val="10"/>
          <w:szCs w:val="28"/>
          <w:u w:val="single"/>
        </w:rPr>
      </w:pPr>
    </w:p>
    <w:p w:rsidR="00BA31F1" w:rsidRPr="00076D9D" w:rsidRDefault="00BA31F1" w:rsidP="00FB7772">
      <w:pPr>
        <w:spacing w:line="360" w:lineRule="auto"/>
        <w:jc w:val="both"/>
        <w:rPr>
          <w:rFonts w:ascii="Bookman Old Style" w:hAnsi="Bookman Old Style"/>
          <w:b/>
          <w:sz w:val="28"/>
          <w:szCs w:val="28"/>
        </w:rPr>
      </w:pPr>
      <w:r w:rsidRPr="00076D9D">
        <w:rPr>
          <w:rFonts w:ascii="Bookman Old Style" w:hAnsi="Bookman Old Style"/>
          <w:b/>
          <w:sz w:val="28"/>
          <w:szCs w:val="28"/>
        </w:rPr>
        <w:t xml:space="preserve">Environmental Protection </w:t>
      </w:r>
    </w:p>
    <w:p w:rsidR="00CB1955" w:rsidRDefault="00A97894" w:rsidP="00FB7772">
      <w:pPr>
        <w:spacing w:line="360" w:lineRule="auto"/>
        <w:jc w:val="both"/>
        <w:rPr>
          <w:rFonts w:ascii="Bookman Old Style" w:hAnsi="Bookman Old Style"/>
          <w:sz w:val="28"/>
          <w:szCs w:val="28"/>
        </w:rPr>
      </w:pPr>
      <w:r w:rsidRPr="00A97894">
        <w:rPr>
          <w:rFonts w:ascii="Bookman Old Style" w:hAnsi="Bookman Old Style"/>
          <w:b/>
          <w:sz w:val="28"/>
          <w:szCs w:val="28"/>
        </w:rPr>
        <w:t>55.</w:t>
      </w:r>
      <w:r>
        <w:rPr>
          <w:rFonts w:ascii="Bookman Old Style" w:hAnsi="Bookman Old Style"/>
          <w:sz w:val="28"/>
          <w:szCs w:val="28"/>
        </w:rPr>
        <w:tab/>
      </w:r>
      <w:r w:rsidR="00BA31F1" w:rsidRPr="00A97894">
        <w:rPr>
          <w:rFonts w:ascii="Bookman Old Style" w:hAnsi="Bookman Old Style"/>
          <w:sz w:val="28"/>
          <w:szCs w:val="28"/>
        </w:rPr>
        <w:t xml:space="preserve">Mr. Speaker and esteemed Members, addressing ecological and environmental challenges, will foster sustainable development in the state. </w:t>
      </w:r>
      <w:r w:rsidR="00CB1955" w:rsidRPr="00A97894">
        <w:rPr>
          <w:rFonts w:ascii="Bookman Old Style" w:hAnsi="Bookman Old Style"/>
          <w:sz w:val="28"/>
          <w:szCs w:val="28"/>
        </w:rPr>
        <w:t xml:space="preserve">In our effort to sustain community participation in ensuring clean environment in the State, communal work assisted by government through Sustainable Kano Project for maintaining drainages and water facilities is </w:t>
      </w:r>
      <w:r w:rsidR="00CB1955">
        <w:rPr>
          <w:rFonts w:ascii="Bookman Old Style" w:hAnsi="Bookman Old Style"/>
          <w:sz w:val="28"/>
          <w:szCs w:val="28"/>
        </w:rPr>
        <w:t>receiving greater attention.</w:t>
      </w:r>
    </w:p>
    <w:p w:rsidR="00BA31F1" w:rsidRPr="00A97894" w:rsidRDefault="00BA31F1" w:rsidP="00CB1955">
      <w:pPr>
        <w:spacing w:line="360" w:lineRule="auto"/>
        <w:jc w:val="both"/>
        <w:rPr>
          <w:rFonts w:ascii="Bookman Old Style" w:hAnsi="Bookman Old Style"/>
          <w:b/>
          <w:sz w:val="28"/>
          <w:szCs w:val="28"/>
          <w:u w:val="single"/>
        </w:rPr>
      </w:pPr>
      <w:r w:rsidRPr="00A97894">
        <w:rPr>
          <w:rFonts w:ascii="Bookman Old Style" w:hAnsi="Bookman Old Style"/>
          <w:sz w:val="28"/>
          <w:szCs w:val="28"/>
        </w:rPr>
        <w:t xml:space="preserve">It is </w:t>
      </w:r>
      <w:r w:rsidR="00CB1955">
        <w:rPr>
          <w:rFonts w:ascii="Bookman Old Style" w:hAnsi="Bookman Old Style"/>
          <w:sz w:val="28"/>
          <w:szCs w:val="28"/>
        </w:rPr>
        <w:t>therefore in recognition of the foregoing</w:t>
      </w:r>
      <w:r w:rsidRPr="00A97894">
        <w:rPr>
          <w:rFonts w:ascii="Bookman Old Style" w:hAnsi="Bookman Old Style"/>
          <w:sz w:val="28"/>
          <w:szCs w:val="28"/>
        </w:rPr>
        <w:t xml:space="preserve">, this administration is proposing to spend the sum of </w:t>
      </w:r>
      <w:r w:rsidR="005A0F40">
        <w:rPr>
          <w:rFonts w:ascii="Bookman Old Style" w:hAnsi="Bookman Old Style"/>
          <w:b/>
          <w:sz w:val="28"/>
          <w:szCs w:val="28"/>
        </w:rPr>
        <w:t>N3</w:t>
      </w:r>
      <w:r w:rsidRPr="00A97894">
        <w:rPr>
          <w:rFonts w:ascii="Bookman Old Style" w:hAnsi="Bookman Old Style"/>
          <w:b/>
          <w:sz w:val="28"/>
          <w:szCs w:val="28"/>
        </w:rPr>
        <w:t xml:space="preserve">.3billion </w:t>
      </w:r>
      <w:r w:rsidRPr="00A97894">
        <w:rPr>
          <w:rFonts w:ascii="Bookman Old Style" w:hAnsi="Bookman Old Style"/>
          <w:sz w:val="28"/>
          <w:szCs w:val="28"/>
        </w:rPr>
        <w:t xml:space="preserve">on various activities in the sector for the coming 2020 fiscal year.  </w:t>
      </w:r>
    </w:p>
    <w:p w:rsidR="0071120F" w:rsidRPr="00A97894" w:rsidRDefault="0071120F" w:rsidP="00FB7772">
      <w:pPr>
        <w:spacing w:after="0" w:line="360" w:lineRule="auto"/>
        <w:jc w:val="both"/>
        <w:rPr>
          <w:rFonts w:ascii="Bookman Old Style" w:hAnsi="Bookman Old Style"/>
          <w:b/>
          <w:sz w:val="28"/>
          <w:szCs w:val="28"/>
          <w:u w:val="single"/>
        </w:rPr>
      </w:pPr>
      <w:r w:rsidRPr="00A97894">
        <w:rPr>
          <w:rFonts w:ascii="Bookman Old Style" w:hAnsi="Bookman Old Style"/>
          <w:b/>
          <w:sz w:val="28"/>
          <w:szCs w:val="28"/>
          <w:u w:val="single"/>
        </w:rPr>
        <w:lastRenderedPageBreak/>
        <w:t>Women, Youth and People with Special Needs</w:t>
      </w:r>
    </w:p>
    <w:p w:rsidR="0071120F" w:rsidRPr="00A97894" w:rsidRDefault="0071120F" w:rsidP="00FB7772">
      <w:pPr>
        <w:spacing w:after="0" w:line="360" w:lineRule="auto"/>
        <w:jc w:val="both"/>
        <w:rPr>
          <w:rFonts w:ascii="Bookman Old Style" w:hAnsi="Bookman Old Style"/>
          <w:sz w:val="16"/>
          <w:szCs w:val="28"/>
        </w:rPr>
      </w:pPr>
    </w:p>
    <w:p w:rsidR="0071120F" w:rsidRPr="00A97894" w:rsidRDefault="00A97894" w:rsidP="00FB7772">
      <w:pPr>
        <w:spacing w:after="120" w:line="360" w:lineRule="auto"/>
        <w:jc w:val="both"/>
        <w:rPr>
          <w:rFonts w:ascii="Bookman Old Style" w:eastAsia="Times New Roman" w:hAnsi="Bookman Old Style"/>
          <w:sz w:val="28"/>
          <w:szCs w:val="28"/>
        </w:rPr>
      </w:pPr>
      <w:r>
        <w:rPr>
          <w:rFonts w:ascii="Bookman Old Style" w:eastAsia="Times New Roman" w:hAnsi="Bookman Old Style"/>
          <w:b/>
          <w:sz w:val="28"/>
          <w:szCs w:val="28"/>
        </w:rPr>
        <w:t>56</w:t>
      </w:r>
      <w:r w:rsidR="00C216A1" w:rsidRPr="00A97894">
        <w:rPr>
          <w:rFonts w:ascii="Bookman Old Style" w:eastAsia="Times New Roman" w:hAnsi="Bookman Old Style"/>
          <w:b/>
          <w:sz w:val="28"/>
          <w:szCs w:val="28"/>
        </w:rPr>
        <w:t>.</w:t>
      </w:r>
      <w:r w:rsidR="00C216A1"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 xml:space="preserve">Mr. Speaker, social and economic security programmes shall continue to be extended to the most vulnerable </w:t>
      </w:r>
      <w:r w:rsidR="00CB1955">
        <w:rPr>
          <w:rFonts w:ascii="Bookman Old Style" w:eastAsia="Times New Roman" w:hAnsi="Bookman Old Style"/>
          <w:sz w:val="28"/>
          <w:szCs w:val="28"/>
        </w:rPr>
        <w:t xml:space="preserve">groups </w:t>
      </w:r>
      <w:r w:rsidR="0071120F" w:rsidRPr="00A97894">
        <w:rPr>
          <w:rFonts w:ascii="Bookman Old Style" w:eastAsia="Times New Roman" w:hAnsi="Bookman Old Style"/>
          <w:sz w:val="28"/>
          <w:szCs w:val="28"/>
        </w:rPr>
        <w:t xml:space="preserve">in our society even in the midst of tight fiscal conditions. In this regard, Government will in </w:t>
      </w:r>
      <w:r w:rsidR="00B6696F" w:rsidRPr="00A97894">
        <w:rPr>
          <w:rFonts w:ascii="Bookman Old Style" w:eastAsia="Times New Roman" w:hAnsi="Bookman Old Style"/>
          <w:sz w:val="28"/>
          <w:szCs w:val="28"/>
        </w:rPr>
        <w:t xml:space="preserve">the </w:t>
      </w:r>
      <w:r w:rsidR="00CB1955">
        <w:rPr>
          <w:rFonts w:ascii="Bookman Old Style" w:eastAsia="Times New Roman" w:hAnsi="Bookman Old Style"/>
          <w:sz w:val="28"/>
          <w:szCs w:val="28"/>
        </w:rPr>
        <w:t xml:space="preserve">coming fiscal </w:t>
      </w:r>
      <w:r w:rsidR="00C024C9">
        <w:rPr>
          <w:rFonts w:ascii="Bookman Old Style" w:eastAsia="Times New Roman" w:hAnsi="Bookman Old Style"/>
          <w:sz w:val="28"/>
          <w:szCs w:val="28"/>
        </w:rPr>
        <w:t>year</w:t>
      </w:r>
      <w:r w:rsidR="0097084D">
        <w:rPr>
          <w:rFonts w:ascii="Bookman Old Style" w:eastAsia="Times New Roman" w:hAnsi="Bookman Old Style"/>
          <w:sz w:val="28"/>
          <w:szCs w:val="28"/>
        </w:rPr>
        <w:t xml:space="preserve"> </w:t>
      </w:r>
      <w:r w:rsidR="00CB1955">
        <w:rPr>
          <w:rFonts w:ascii="Bookman Old Style" w:eastAsia="Times New Roman" w:hAnsi="Bookman Old Style"/>
          <w:sz w:val="28"/>
          <w:szCs w:val="28"/>
        </w:rPr>
        <w:t xml:space="preserve">will </w:t>
      </w:r>
      <w:r w:rsidR="0071120F" w:rsidRPr="00A97894">
        <w:rPr>
          <w:rFonts w:ascii="Bookman Old Style" w:eastAsia="Times New Roman" w:hAnsi="Bookman Old Style"/>
          <w:sz w:val="28"/>
          <w:szCs w:val="28"/>
        </w:rPr>
        <w:t>embark on rigorous empowerment schemes for women and youth as well people with specia</w:t>
      </w:r>
      <w:r w:rsidR="008B41D6">
        <w:rPr>
          <w:rFonts w:ascii="Bookman Old Style" w:eastAsia="Times New Roman" w:hAnsi="Bookman Old Style"/>
          <w:sz w:val="28"/>
          <w:szCs w:val="28"/>
        </w:rPr>
        <w:t xml:space="preserve">l needs. Hence, the sum of </w:t>
      </w:r>
      <w:r w:rsidR="008B41D6" w:rsidRPr="008B41D6">
        <w:rPr>
          <w:rFonts w:ascii="Bookman Old Style" w:eastAsia="Times New Roman" w:hAnsi="Bookman Old Style"/>
          <w:b/>
          <w:dstrike/>
          <w:sz w:val="28"/>
          <w:szCs w:val="28"/>
        </w:rPr>
        <w:t>N</w:t>
      </w:r>
      <w:r w:rsidR="005A0F40">
        <w:rPr>
          <w:rFonts w:ascii="Bookman Old Style" w:eastAsia="Times New Roman" w:hAnsi="Bookman Old Style"/>
          <w:b/>
          <w:sz w:val="28"/>
          <w:szCs w:val="28"/>
        </w:rPr>
        <w:t>915,581</w:t>
      </w:r>
      <w:r w:rsidR="008B41D6" w:rsidRPr="008B41D6">
        <w:rPr>
          <w:rFonts w:ascii="Bookman Old Style" w:eastAsia="Times New Roman" w:hAnsi="Bookman Old Style"/>
          <w:b/>
          <w:sz w:val="28"/>
          <w:szCs w:val="28"/>
        </w:rPr>
        <w:t>,142</w:t>
      </w:r>
      <w:r w:rsidR="0071120F" w:rsidRPr="00A97894">
        <w:rPr>
          <w:rFonts w:ascii="Bookman Old Style" w:eastAsia="Times New Roman" w:hAnsi="Bookman Old Style"/>
          <w:sz w:val="28"/>
          <w:szCs w:val="28"/>
        </w:rPr>
        <w:t xml:space="preserve"> is proposed for programmes and services under </w:t>
      </w:r>
      <w:r w:rsidR="00CB1955">
        <w:rPr>
          <w:rFonts w:ascii="Bookman Old Style" w:eastAsia="Times New Roman" w:hAnsi="Bookman Old Style"/>
          <w:sz w:val="28"/>
          <w:szCs w:val="28"/>
        </w:rPr>
        <w:t xml:space="preserve">the </w:t>
      </w:r>
      <w:r w:rsidR="0071120F" w:rsidRPr="00A97894">
        <w:rPr>
          <w:rFonts w:ascii="Bookman Old Style" w:eastAsia="Times New Roman" w:hAnsi="Bookman Old Style"/>
          <w:sz w:val="28"/>
          <w:szCs w:val="28"/>
        </w:rPr>
        <w:t>sector.</w:t>
      </w:r>
    </w:p>
    <w:p w:rsidR="0071120F" w:rsidRPr="00A97894" w:rsidRDefault="0071120F" w:rsidP="00FB7772">
      <w:pPr>
        <w:spacing w:after="120" w:line="360" w:lineRule="auto"/>
        <w:jc w:val="both"/>
        <w:rPr>
          <w:rFonts w:ascii="Bookman Old Style" w:eastAsia="Times New Roman" w:hAnsi="Bookman Old Style"/>
          <w:b/>
          <w:sz w:val="2"/>
          <w:szCs w:val="28"/>
          <w:u w:val="single"/>
        </w:rPr>
      </w:pPr>
    </w:p>
    <w:p w:rsidR="0071120F" w:rsidRPr="00A97894" w:rsidRDefault="0071120F" w:rsidP="00FB7772">
      <w:pPr>
        <w:spacing w:after="120" w:line="360" w:lineRule="auto"/>
        <w:jc w:val="both"/>
        <w:rPr>
          <w:rFonts w:ascii="Bookman Old Style" w:eastAsia="Times New Roman" w:hAnsi="Bookman Old Style"/>
          <w:b/>
          <w:sz w:val="28"/>
          <w:szCs w:val="28"/>
          <w:u w:val="single"/>
        </w:rPr>
      </w:pPr>
      <w:r w:rsidRPr="00A97894">
        <w:rPr>
          <w:rFonts w:ascii="Bookman Old Style" w:eastAsia="Times New Roman" w:hAnsi="Bookman Old Style"/>
          <w:b/>
          <w:sz w:val="28"/>
          <w:szCs w:val="28"/>
          <w:u w:val="single"/>
        </w:rPr>
        <w:t>Water Resources</w:t>
      </w:r>
    </w:p>
    <w:p w:rsidR="0071120F" w:rsidRPr="00A97894" w:rsidRDefault="00A97894" w:rsidP="00FB7772">
      <w:pPr>
        <w:spacing w:after="0" w:line="360" w:lineRule="auto"/>
        <w:jc w:val="both"/>
        <w:rPr>
          <w:rFonts w:ascii="Bookman Old Style" w:hAnsi="Bookman Old Style"/>
          <w:sz w:val="28"/>
          <w:szCs w:val="28"/>
        </w:rPr>
      </w:pPr>
      <w:r>
        <w:rPr>
          <w:rFonts w:ascii="Bookman Old Style" w:hAnsi="Bookman Old Style"/>
          <w:b/>
          <w:sz w:val="28"/>
          <w:szCs w:val="28"/>
        </w:rPr>
        <w:t>57</w:t>
      </w:r>
      <w:r w:rsidR="00C216A1" w:rsidRPr="00A97894">
        <w:rPr>
          <w:rFonts w:ascii="Bookman Old Style" w:hAnsi="Bookman Old Style"/>
          <w:b/>
          <w:sz w:val="28"/>
          <w:szCs w:val="28"/>
        </w:rPr>
        <w:t>.</w:t>
      </w:r>
      <w:r w:rsidR="00C216A1" w:rsidRPr="00A97894">
        <w:rPr>
          <w:rFonts w:ascii="Bookman Old Style" w:hAnsi="Bookman Old Style"/>
          <w:b/>
          <w:sz w:val="28"/>
          <w:szCs w:val="28"/>
        </w:rPr>
        <w:tab/>
      </w:r>
      <w:r w:rsidR="0071120F" w:rsidRPr="00A97894">
        <w:rPr>
          <w:rFonts w:ascii="Bookman Old Style" w:hAnsi="Bookman Old Style"/>
          <w:sz w:val="28"/>
          <w:szCs w:val="28"/>
        </w:rPr>
        <w:t xml:space="preserve">Mr. Speaker, Government’s objective for the </w:t>
      </w:r>
      <w:r w:rsidR="00B6696F">
        <w:rPr>
          <w:rFonts w:ascii="Bookman Old Style" w:hAnsi="Bookman Old Style"/>
          <w:sz w:val="28"/>
          <w:szCs w:val="28"/>
        </w:rPr>
        <w:t xml:space="preserve">year </w:t>
      </w:r>
      <w:r w:rsidR="0071120F" w:rsidRPr="00A97894">
        <w:rPr>
          <w:rFonts w:ascii="Bookman Old Style" w:hAnsi="Bookman Old Style"/>
          <w:sz w:val="28"/>
          <w:szCs w:val="28"/>
        </w:rPr>
        <w:t>2020 is to increase access to safe water in both urban and rural areas.</w:t>
      </w:r>
      <w:r w:rsidR="0097084D">
        <w:rPr>
          <w:rFonts w:ascii="Bookman Old Style" w:hAnsi="Bookman Old Style"/>
          <w:sz w:val="28"/>
          <w:szCs w:val="28"/>
        </w:rPr>
        <w:t xml:space="preserve"> </w:t>
      </w:r>
      <w:r w:rsidR="00C27944" w:rsidRPr="00A97894">
        <w:rPr>
          <w:rFonts w:ascii="Bookman Old Style" w:hAnsi="Bookman Old Style"/>
          <w:sz w:val="28"/>
          <w:szCs w:val="28"/>
        </w:rPr>
        <w:t>This is in line with the United Nation Recommendation that adequate water supply is not only a necessary requirement for human development and Industrial use but also has positive multiplier effect on poverty alleviation. This is because clean and healthy drinkable water is necessary for a healthy population.</w:t>
      </w:r>
      <w:r w:rsidR="0071120F" w:rsidRPr="00A97894">
        <w:rPr>
          <w:rFonts w:ascii="Bookman Old Style" w:hAnsi="Bookman Old Style"/>
          <w:sz w:val="28"/>
          <w:szCs w:val="28"/>
        </w:rPr>
        <w:t xml:space="preserve"> In order to achieve this, Government has pro</w:t>
      </w:r>
      <w:r w:rsidR="00C27944" w:rsidRPr="00A97894">
        <w:rPr>
          <w:rFonts w:ascii="Bookman Old Style" w:hAnsi="Bookman Old Style"/>
          <w:sz w:val="28"/>
          <w:szCs w:val="28"/>
        </w:rPr>
        <w:t xml:space="preserve">posed to expend the sum of </w:t>
      </w:r>
      <w:r w:rsidR="00833433">
        <w:rPr>
          <w:rFonts w:ascii="Bookman Old Style" w:hAnsi="Bookman Old Style"/>
          <w:b/>
          <w:sz w:val="28"/>
          <w:szCs w:val="28"/>
        </w:rPr>
        <w:t>N15</w:t>
      </w:r>
      <w:r w:rsidR="00C27944" w:rsidRPr="00A97894">
        <w:rPr>
          <w:rFonts w:ascii="Bookman Old Style" w:hAnsi="Bookman Old Style"/>
          <w:b/>
          <w:sz w:val="28"/>
          <w:szCs w:val="28"/>
        </w:rPr>
        <w:t>billion</w:t>
      </w:r>
      <w:r w:rsidR="0097084D">
        <w:rPr>
          <w:rFonts w:ascii="Bookman Old Style" w:hAnsi="Bookman Old Style"/>
          <w:b/>
          <w:sz w:val="28"/>
          <w:szCs w:val="28"/>
        </w:rPr>
        <w:t xml:space="preserve"> </w:t>
      </w:r>
      <w:r w:rsidR="00E61D8E">
        <w:rPr>
          <w:rFonts w:ascii="Bookman Old Style" w:hAnsi="Bookman Old Style"/>
          <w:sz w:val="28"/>
          <w:szCs w:val="28"/>
        </w:rPr>
        <w:t>for the</w:t>
      </w:r>
      <w:r w:rsidR="00C024C9">
        <w:rPr>
          <w:rFonts w:ascii="Bookman Old Style" w:hAnsi="Bookman Old Style"/>
          <w:sz w:val="28"/>
          <w:szCs w:val="28"/>
        </w:rPr>
        <w:t xml:space="preserve"> Sector.</w:t>
      </w:r>
    </w:p>
    <w:p w:rsidR="00C27944" w:rsidRPr="00A97894" w:rsidRDefault="00C27944" w:rsidP="00FB7772">
      <w:pPr>
        <w:spacing w:after="0" w:line="360" w:lineRule="auto"/>
        <w:jc w:val="both"/>
        <w:rPr>
          <w:rFonts w:ascii="Bookman Old Style" w:hAnsi="Bookman Old Style"/>
          <w:sz w:val="28"/>
          <w:szCs w:val="28"/>
        </w:rPr>
      </w:pPr>
    </w:p>
    <w:p w:rsidR="00FB7772" w:rsidRPr="00A97894" w:rsidRDefault="00FB7772" w:rsidP="008F137E">
      <w:pPr>
        <w:spacing w:line="360" w:lineRule="auto"/>
        <w:jc w:val="both"/>
        <w:rPr>
          <w:rFonts w:ascii="Bookman Old Style" w:hAnsi="Bookman Old Style"/>
          <w:b/>
          <w:sz w:val="28"/>
          <w:szCs w:val="28"/>
        </w:rPr>
      </w:pPr>
      <w:r w:rsidRPr="00A97894">
        <w:rPr>
          <w:rFonts w:ascii="Bookman Old Style" w:hAnsi="Bookman Old Style"/>
          <w:b/>
          <w:sz w:val="28"/>
          <w:szCs w:val="28"/>
        </w:rPr>
        <w:t>RURAL AND COMMUNITY DEVELOPMENT</w:t>
      </w:r>
    </w:p>
    <w:p w:rsidR="00FC4411" w:rsidRPr="00A97894" w:rsidRDefault="00FB7772" w:rsidP="00FB7772">
      <w:pPr>
        <w:spacing w:line="360" w:lineRule="auto"/>
        <w:jc w:val="both"/>
        <w:rPr>
          <w:rFonts w:ascii="Bookman Old Style" w:hAnsi="Bookman Old Style"/>
          <w:sz w:val="28"/>
          <w:szCs w:val="28"/>
        </w:rPr>
      </w:pPr>
      <w:r w:rsidRPr="00FB7772">
        <w:rPr>
          <w:rFonts w:ascii="Bookman Old Style" w:hAnsi="Bookman Old Style"/>
          <w:b/>
          <w:sz w:val="28"/>
          <w:szCs w:val="28"/>
        </w:rPr>
        <w:t>58.</w:t>
      </w:r>
      <w:r>
        <w:rPr>
          <w:rFonts w:ascii="Bookman Old Style" w:hAnsi="Bookman Old Style"/>
          <w:sz w:val="28"/>
          <w:szCs w:val="28"/>
        </w:rPr>
        <w:tab/>
      </w:r>
      <w:r w:rsidR="00FC4411" w:rsidRPr="00A97894">
        <w:rPr>
          <w:rFonts w:ascii="Bookman Old Style" w:hAnsi="Bookman Old Style"/>
          <w:sz w:val="28"/>
          <w:szCs w:val="28"/>
        </w:rPr>
        <w:t xml:space="preserve">Mr. Speaker and Honorable Members, I am delighted to inform you that our administration is fully committed to general Construction and </w:t>
      </w:r>
      <w:r w:rsidR="00611E43">
        <w:rPr>
          <w:rFonts w:ascii="Bookman Old Style" w:hAnsi="Bookman Old Style"/>
          <w:sz w:val="28"/>
          <w:szCs w:val="28"/>
        </w:rPr>
        <w:t>Rehabilitation of Rural roads</w:t>
      </w:r>
      <w:r w:rsidR="00FC4411" w:rsidRPr="00A97894">
        <w:rPr>
          <w:rFonts w:ascii="Bookman Old Style" w:hAnsi="Bookman Old Style"/>
          <w:sz w:val="28"/>
          <w:szCs w:val="28"/>
        </w:rPr>
        <w:t xml:space="preserve"> across the State to enable rural populace to c</w:t>
      </w:r>
      <w:r w:rsidR="00611E43">
        <w:rPr>
          <w:rFonts w:ascii="Bookman Old Style" w:hAnsi="Bookman Old Style"/>
          <w:sz w:val="28"/>
          <w:szCs w:val="28"/>
        </w:rPr>
        <w:t>onvey their agricultural products</w:t>
      </w:r>
      <w:r w:rsidR="00FC4411" w:rsidRPr="00A97894">
        <w:rPr>
          <w:rFonts w:ascii="Bookman Old Style" w:hAnsi="Bookman Old Style"/>
          <w:sz w:val="28"/>
          <w:szCs w:val="28"/>
        </w:rPr>
        <w:t xml:space="preserve"> to major </w:t>
      </w:r>
      <w:r w:rsidR="00FC4411" w:rsidRPr="00A97894">
        <w:rPr>
          <w:rFonts w:ascii="Bookman Old Style" w:hAnsi="Bookman Old Style"/>
          <w:sz w:val="28"/>
          <w:szCs w:val="28"/>
        </w:rPr>
        <w:lastRenderedPageBreak/>
        <w:t xml:space="preserve">markets that will definitely help in attaining economic growth and development in Kano State. The rehabilitation and construction of major roads are clear testimony of our commitment in that direction. </w:t>
      </w:r>
    </w:p>
    <w:p w:rsidR="00FC4411" w:rsidRDefault="00FC4411" w:rsidP="00E61D8E">
      <w:pPr>
        <w:spacing w:line="360" w:lineRule="auto"/>
        <w:jc w:val="both"/>
        <w:rPr>
          <w:rFonts w:ascii="Bookman Old Style" w:eastAsia="Times New Roman" w:hAnsi="Bookman Old Style"/>
          <w:b/>
          <w:sz w:val="28"/>
          <w:szCs w:val="28"/>
          <w:u w:val="single"/>
        </w:rPr>
      </w:pPr>
      <w:r w:rsidRPr="00A97894">
        <w:rPr>
          <w:rFonts w:ascii="Bookman Old Style" w:hAnsi="Bookman Old Style"/>
          <w:sz w:val="28"/>
          <w:szCs w:val="28"/>
        </w:rPr>
        <w:t xml:space="preserve">To further consolidate our investment in the rural infrastructure development, we proposed to spend the sum of </w:t>
      </w:r>
      <w:r w:rsidR="00A922D4">
        <w:rPr>
          <w:rFonts w:ascii="Bookman Old Style" w:hAnsi="Bookman Old Style"/>
          <w:b/>
          <w:sz w:val="28"/>
          <w:szCs w:val="28"/>
        </w:rPr>
        <w:t>N3.4</w:t>
      </w:r>
      <w:r w:rsidRPr="00AA2942">
        <w:rPr>
          <w:rFonts w:ascii="Bookman Old Style" w:hAnsi="Bookman Old Style"/>
          <w:b/>
          <w:sz w:val="28"/>
          <w:szCs w:val="28"/>
        </w:rPr>
        <w:t>billio</w:t>
      </w:r>
      <w:r w:rsidR="00FB7772" w:rsidRPr="00AA2942">
        <w:rPr>
          <w:rFonts w:ascii="Bookman Old Style" w:hAnsi="Bookman Old Style"/>
          <w:b/>
          <w:sz w:val="28"/>
          <w:szCs w:val="28"/>
        </w:rPr>
        <w:t>n</w:t>
      </w:r>
      <w:r w:rsidR="00A922D4">
        <w:rPr>
          <w:rFonts w:ascii="Bookman Old Style" w:hAnsi="Bookman Old Style"/>
          <w:b/>
          <w:sz w:val="28"/>
          <w:szCs w:val="28"/>
        </w:rPr>
        <w:t xml:space="preserve"> </w:t>
      </w:r>
      <w:r w:rsidRPr="00A97894">
        <w:rPr>
          <w:rFonts w:ascii="Bookman Old Style" w:hAnsi="Bookman Old Style"/>
          <w:sz w:val="28"/>
          <w:szCs w:val="28"/>
        </w:rPr>
        <w:t xml:space="preserve">in the 2020 fiscal year. </w:t>
      </w:r>
    </w:p>
    <w:p w:rsidR="0071120F" w:rsidRPr="00A97894" w:rsidRDefault="0071120F" w:rsidP="00FB7772">
      <w:pPr>
        <w:spacing w:before="100" w:beforeAutospacing="1" w:after="100" w:afterAutospacing="1" w:line="360" w:lineRule="auto"/>
        <w:jc w:val="both"/>
        <w:rPr>
          <w:rFonts w:ascii="Bookman Old Style" w:eastAsia="Times New Roman" w:hAnsi="Bookman Old Style"/>
          <w:b/>
          <w:sz w:val="28"/>
          <w:szCs w:val="28"/>
          <w:u w:val="single"/>
        </w:rPr>
      </w:pPr>
      <w:r w:rsidRPr="00A97894">
        <w:rPr>
          <w:rFonts w:ascii="Bookman Old Style" w:eastAsia="Times New Roman" w:hAnsi="Bookman Old Style"/>
          <w:b/>
          <w:sz w:val="28"/>
          <w:szCs w:val="28"/>
          <w:u w:val="single"/>
        </w:rPr>
        <w:t>Judiciary</w:t>
      </w:r>
    </w:p>
    <w:p w:rsidR="0071120F" w:rsidRPr="00A97894" w:rsidRDefault="00FB7772" w:rsidP="00FB7772">
      <w:pPr>
        <w:spacing w:after="0" w:line="360" w:lineRule="auto"/>
        <w:jc w:val="both"/>
        <w:rPr>
          <w:rFonts w:ascii="Bookman Old Style" w:eastAsia="Times New Roman" w:hAnsi="Bookman Old Style"/>
          <w:sz w:val="28"/>
          <w:szCs w:val="28"/>
        </w:rPr>
      </w:pPr>
      <w:r>
        <w:rPr>
          <w:rFonts w:ascii="Bookman Old Style" w:eastAsia="Times New Roman" w:hAnsi="Bookman Old Style"/>
          <w:b/>
          <w:sz w:val="28"/>
          <w:szCs w:val="28"/>
        </w:rPr>
        <w:t>59</w:t>
      </w:r>
      <w:r w:rsidR="00C216A1" w:rsidRPr="00A97894">
        <w:rPr>
          <w:rFonts w:ascii="Bookman Old Style" w:eastAsia="Times New Roman" w:hAnsi="Bookman Old Style"/>
          <w:b/>
          <w:sz w:val="28"/>
          <w:szCs w:val="28"/>
        </w:rPr>
        <w:t>.</w:t>
      </w:r>
      <w:r w:rsidR="00C216A1" w:rsidRPr="00A97894">
        <w:rPr>
          <w:rFonts w:ascii="Bookman Old Style" w:eastAsia="Times New Roman" w:hAnsi="Bookman Old Style"/>
          <w:sz w:val="28"/>
          <w:szCs w:val="28"/>
        </w:rPr>
        <w:tab/>
      </w:r>
      <w:r w:rsidR="0071120F" w:rsidRPr="00A97894">
        <w:rPr>
          <w:rFonts w:ascii="Bookman Old Style" w:eastAsia="Times New Roman" w:hAnsi="Bookman Old Style"/>
          <w:sz w:val="28"/>
          <w:szCs w:val="28"/>
        </w:rPr>
        <w:t xml:space="preserve">Mr. Speaker, the Justice System is central in the promotion of human rights, the fight against corruption and improving business environment. In order to sustain these, Government has proposed </w:t>
      </w:r>
      <w:r w:rsidR="00954B63">
        <w:rPr>
          <w:rFonts w:ascii="Bookman Old Style" w:eastAsia="Times New Roman" w:hAnsi="Bookman Old Style"/>
          <w:sz w:val="28"/>
          <w:szCs w:val="28"/>
        </w:rPr>
        <w:t xml:space="preserve">to expend the sum of </w:t>
      </w:r>
      <w:r w:rsidR="00D4045E">
        <w:rPr>
          <w:rFonts w:ascii="Bookman Old Style" w:eastAsia="Times New Roman" w:hAnsi="Bookman Old Style"/>
          <w:b/>
          <w:sz w:val="28"/>
          <w:szCs w:val="28"/>
        </w:rPr>
        <w:t>N7.9</w:t>
      </w:r>
      <w:r w:rsidR="00954B63" w:rsidRPr="00E61D8E">
        <w:rPr>
          <w:rFonts w:ascii="Bookman Old Style" w:eastAsia="Times New Roman" w:hAnsi="Bookman Old Style"/>
          <w:b/>
          <w:sz w:val="28"/>
          <w:szCs w:val="28"/>
        </w:rPr>
        <w:t>Billion</w:t>
      </w:r>
      <w:r w:rsidR="0097084D">
        <w:rPr>
          <w:rFonts w:ascii="Bookman Old Style" w:eastAsia="Times New Roman" w:hAnsi="Bookman Old Style"/>
          <w:b/>
          <w:sz w:val="28"/>
          <w:szCs w:val="28"/>
        </w:rPr>
        <w:t xml:space="preserve"> </w:t>
      </w:r>
      <w:r w:rsidR="0071120F" w:rsidRPr="00A97894">
        <w:rPr>
          <w:rFonts w:ascii="Bookman Old Style" w:eastAsia="Times New Roman" w:hAnsi="Bookman Old Style"/>
          <w:sz w:val="28"/>
          <w:szCs w:val="28"/>
        </w:rPr>
        <w:t xml:space="preserve">for various interventions </w:t>
      </w:r>
      <w:r w:rsidR="00954B63">
        <w:rPr>
          <w:rFonts w:ascii="Bookman Old Style" w:eastAsia="Times New Roman" w:hAnsi="Bookman Old Style"/>
          <w:sz w:val="28"/>
          <w:szCs w:val="28"/>
        </w:rPr>
        <w:t>in the sector for the year 2020.</w:t>
      </w:r>
    </w:p>
    <w:p w:rsidR="0071120F" w:rsidRPr="00A97894" w:rsidRDefault="0071120F" w:rsidP="00FB7772">
      <w:pPr>
        <w:spacing w:before="100" w:beforeAutospacing="1" w:after="100" w:afterAutospacing="1" w:line="360" w:lineRule="auto"/>
        <w:jc w:val="both"/>
        <w:rPr>
          <w:rFonts w:ascii="Bookman Old Style" w:eastAsia="Times New Roman" w:hAnsi="Bookman Old Style"/>
          <w:b/>
          <w:sz w:val="28"/>
          <w:szCs w:val="28"/>
          <w:u w:val="single"/>
        </w:rPr>
      </w:pPr>
      <w:r w:rsidRPr="00A97894">
        <w:rPr>
          <w:rFonts w:ascii="Bookman Old Style" w:eastAsia="Times New Roman" w:hAnsi="Bookman Old Style"/>
          <w:b/>
          <w:sz w:val="28"/>
          <w:szCs w:val="28"/>
          <w:u w:val="single"/>
        </w:rPr>
        <w:t>Governance and Service Delivery</w:t>
      </w:r>
    </w:p>
    <w:p w:rsidR="0071120F" w:rsidRPr="00A97894" w:rsidRDefault="00FB7772" w:rsidP="00FB7772">
      <w:pPr>
        <w:spacing w:after="0" w:line="360" w:lineRule="auto"/>
        <w:jc w:val="both"/>
        <w:rPr>
          <w:rFonts w:ascii="Bookman Old Style" w:eastAsia="Times New Roman" w:hAnsi="Bookman Old Style"/>
          <w:sz w:val="28"/>
          <w:szCs w:val="28"/>
        </w:rPr>
      </w:pPr>
      <w:r>
        <w:rPr>
          <w:rFonts w:ascii="Bookman Old Style" w:eastAsia="Times New Roman" w:hAnsi="Bookman Old Style"/>
          <w:b/>
          <w:sz w:val="28"/>
          <w:szCs w:val="28"/>
        </w:rPr>
        <w:t>60</w:t>
      </w:r>
      <w:r w:rsidR="00C216A1" w:rsidRPr="00A97894">
        <w:rPr>
          <w:rFonts w:ascii="Bookman Old Style" w:eastAsia="Times New Roman" w:hAnsi="Bookman Old Style"/>
          <w:b/>
          <w:sz w:val="28"/>
          <w:szCs w:val="28"/>
        </w:rPr>
        <w:t>.</w:t>
      </w:r>
      <w:r w:rsidR="00C216A1"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 xml:space="preserve">Mr. Speaker, a conducive governance environment is important in creating the conditions necessary to trigger and sustain economic diversification, growth, job creation and attaining </w:t>
      </w:r>
      <w:r w:rsidR="00946E38">
        <w:rPr>
          <w:rFonts w:ascii="Bookman Old Style" w:eastAsia="Times New Roman" w:hAnsi="Bookman Old Style"/>
          <w:sz w:val="28"/>
          <w:szCs w:val="28"/>
        </w:rPr>
        <w:t xml:space="preserve">effective </w:t>
      </w:r>
      <w:r w:rsidR="0071120F" w:rsidRPr="00A97894">
        <w:rPr>
          <w:rFonts w:ascii="Bookman Old Style" w:eastAsia="Times New Roman" w:hAnsi="Bookman Old Style"/>
          <w:sz w:val="28"/>
          <w:szCs w:val="28"/>
        </w:rPr>
        <w:t>service delivery. It is in this regard that the impl</w:t>
      </w:r>
      <w:r w:rsidR="00954B63">
        <w:rPr>
          <w:rFonts w:ascii="Bookman Old Style" w:eastAsia="Times New Roman" w:hAnsi="Bookman Old Style"/>
          <w:sz w:val="28"/>
          <w:szCs w:val="28"/>
        </w:rPr>
        <w:t>ementation of policy, regulations</w:t>
      </w:r>
      <w:r w:rsidR="0071120F" w:rsidRPr="00A97894">
        <w:rPr>
          <w:rFonts w:ascii="Bookman Old Style" w:eastAsia="Times New Roman" w:hAnsi="Bookman Old Style"/>
          <w:sz w:val="28"/>
          <w:szCs w:val="28"/>
        </w:rPr>
        <w:t xml:space="preserve"> and structural reforms will continue in </w:t>
      </w:r>
      <w:r w:rsidR="00954B63">
        <w:rPr>
          <w:rFonts w:ascii="Bookman Old Style" w:eastAsia="Times New Roman" w:hAnsi="Bookman Old Style"/>
          <w:sz w:val="28"/>
          <w:szCs w:val="28"/>
        </w:rPr>
        <w:t xml:space="preserve">the year </w:t>
      </w:r>
      <w:r w:rsidR="0071120F" w:rsidRPr="00A97894">
        <w:rPr>
          <w:rFonts w:ascii="Bookman Old Style" w:eastAsia="Times New Roman" w:hAnsi="Bookman Old Style"/>
          <w:sz w:val="28"/>
          <w:szCs w:val="28"/>
        </w:rPr>
        <w:t xml:space="preserve">2020. </w:t>
      </w:r>
    </w:p>
    <w:p w:rsidR="0071120F" w:rsidRPr="00A97894" w:rsidRDefault="0071120F" w:rsidP="00FB7772">
      <w:pPr>
        <w:spacing w:after="0" w:line="360" w:lineRule="auto"/>
        <w:jc w:val="both"/>
        <w:rPr>
          <w:rFonts w:ascii="Bookman Old Style" w:eastAsia="Times New Roman" w:hAnsi="Bookman Old Style"/>
          <w:sz w:val="16"/>
          <w:szCs w:val="28"/>
        </w:rPr>
      </w:pPr>
    </w:p>
    <w:p w:rsidR="0071120F" w:rsidRPr="00A97894" w:rsidRDefault="00FB7772" w:rsidP="00FB7772">
      <w:pPr>
        <w:spacing w:after="0" w:line="360" w:lineRule="auto"/>
        <w:jc w:val="both"/>
        <w:rPr>
          <w:rFonts w:ascii="Bookman Old Style" w:eastAsia="Times New Roman" w:hAnsi="Bookman Old Style"/>
          <w:sz w:val="28"/>
          <w:szCs w:val="28"/>
        </w:rPr>
      </w:pPr>
      <w:r>
        <w:rPr>
          <w:rFonts w:ascii="Bookman Old Style" w:eastAsia="Times New Roman" w:hAnsi="Bookman Old Style"/>
          <w:b/>
          <w:sz w:val="28"/>
          <w:szCs w:val="28"/>
        </w:rPr>
        <w:t>61</w:t>
      </w:r>
      <w:r w:rsidR="00C216A1" w:rsidRPr="00A97894">
        <w:rPr>
          <w:rFonts w:ascii="Bookman Old Style" w:eastAsia="Times New Roman" w:hAnsi="Bookman Old Style"/>
          <w:b/>
          <w:sz w:val="28"/>
          <w:szCs w:val="28"/>
        </w:rPr>
        <w:t>.</w:t>
      </w:r>
      <w:r w:rsidR="00C216A1" w:rsidRPr="00A97894">
        <w:rPr>
          <w:rFonts w:ascii="Bookman Old Style" w:eastAsia="Times New Roman" w:hAnsi="Bookman Old Style"/>
          <w:b/>
          <w:sz w:val="28"/>
          <w:szCs w:val="28"/>
        </w:rPr>
        <w:tab/>
      </w:r>
      <w:r w:rsidR="0071120F" w:rsidRPr="00A97894">
        <w:rPr>
          <w:rFonts w:ascii="Bookman Old Style" w:eastAsia="Times New Roman" w:hAnsi="Bookman Old Style"/>
          <w:sz w:val="28"/>
          <w:szCs w:val="28"/>
        </w:rPr>
        <w:t>Mr. Speaker, in order to ensure smooth running of</w:t>
      </w:r>
      <w:r w:rsidR="00FC4411" w:rsidRPr="00A97894">
        <w:rPr>
          <w:rFonts w:ascii="Bookman Old Style" w:eastAsia="Times New Roman" w:hAnsi="Bookman Old Style"/>
          <w:sz w:val="28"/>
          <w:szCs w:val="28"/>
        </w:rPr>
        <w:t xml:space="preserve"> Government, the sum of </w:t>
      </w:r>
      <w:r w:rsidR="00FC4411" w:rsidRPr="000A2CCA">
        <w:rPr>
          <w:rFonts w:ascii="Bookman Old Style" w:eastAsia="Times New Roman" w:hAnsi="Bookman Old Style"/>
          <w:b/>
          <w:dstrike/>
          <w:sz w:val="28"/>
          <w:szCs w:val="28"/>
        </w:rPr>
        <w:t>N</w:t>
      </w:r>
      <w:r w:rsidR="00F85A24">
        <w:rPr>
          <w:rFonts w:ascii="Bookman Old Style" w:hAnsi="Bookman Old Style"/>
          <w:b/>
          <w:sz w:val="28"/>
          <w:szCs w:val="28"/>
        </w:rPr>
        <w:t>33.7</w:t>
      </w:r>
      <w:r w:rsidR="00E61D8E">
        <w:rPr>
          <w:rFonts w:ascii="Bookman Old Style" w:hAnsi="Bookman Old Style"/>
          <w:b/>
          <w:sz w:val="28"/>
          <w:szCs w:val="28"/>
        </w:rPr>
        <w:t>Billion i</w:t>
      </w:r>
      <w:r w:rsidR="0071120F" w:rsidRPr="00A97894">
        <w:rPr>
          <w:rFonts w:ascii="Bookman Old Style" w:eastAsia="Times New Roman" w:hAnsi="Bookman Old Style"/>
          <w:sz w:val="28"/>
          <w:szCs w:val="28"/>
        </w:rPr>
        <w:t xml:space="preserve">s proposed in the </w:t>
      </w:r>
      <w:r w:rsidR="00E61D8E">
        <w:rPr>
          <w:rFonts w:ascii="Bookman Old Style" w:eastAsia="Times New Roman" w:hAnsi="Bookman Old Style"/>
          <w:sz w:val="28"/>
          <w:szCs w:val="28"/>
        </w:rPr>
        <w:t xml:space="preserve">coming </w:t>
      </w:r>
      <w:r w:rsidR="0071120F" w:rsidRPr="00A97894">
        <w:rPr>
          <w:rFonts w:ascii="Bookman Old Style" w:eastAsia="Times New Roman" w:hAnsi="Bookman Old Style"/>
          <w:sz w:val="28"/>
          <w:szCs w:val="28"/>
        </w:rPr>
        <w:t>2020 financial year.</w:t>
      </w:r>
    </w:p>
    <w:p w:rsidR="0071120F" w:rsidRPr="00A97894" w:rsidRDefault="0071120F" w:rsidP="00FB7772">
      <w:pPr>
        <w:spacing w:after="0" w:line="360" w:lineRule="auto"/>
        <w:jc w:val="both"/>
        <w:rPr>
          <w:rFonts w:ascii="Bookman Old Style" w:eastAsia="Times New Roman" w:hAnsi="Bookman Old Style"/>
          <w:sz w:val="12"/>
          <w:szCs w:val="28"/>
        </w:rPr>
      </w:pPr>
    </w:p>
    <w:p w:rsidR="0071120F" w:rsidRPr="00A97894" w:rsidRDefault="0071120F" w:rsidP="00FB7772">
      <w:pPr>
        <w:spacing w:before="100" w:beforeAutospacing="1" w:after="100" w:afterAutospacing="1" w:line="360" w:lineRule="auto"/>
        <w:jc w:val="both"/>
        <w:outlineLvl w:val="4"/>
        <w:rPr>
          <w:rFonts w:ascii="Bookman Old Style" w:eastAsia="Times New Roman" w:hAnsi="Bookman Old Style" w:cs="Times New Roman"/>
          <w:b/>
          <w:bCs/>
          <w:sz w:val="28"/>
          <w:szCs w:val="28"/>
          <w:u w:val="single"/>
        </w:rPr>
      </w:pPr>
      <w:r w:rsidRPr="00A97894">
        <w:rPr>
          <w:rFonts w:ascii="Bookman Old Style" w:eastAsia="Times New Roman" w:hAnsi="Bookman Old Style" w:cs="Times New Roman"/>
          <w:b/>
          <w:bCs/>
          <w:sz w:val="28"/>
          <w:szCs w:val="28"/>
          <w:u w:val="single"/>
        </w:rPr>
        <w:t xml:space="preserve">Conclusion </w:t>
      </w:r>
    </w:p>
    <w:p w:rsidR="0096627F" w:rsidRDefault="00FB7772" w:rsidP="00FB7772">
      <w:pPr>
        <w:spacing w:before="100" w:beforeAutospacing="1" w:after="100" w:afterAutospacing="1" w:line="360" w:lineRule="auto"/>
        <w:jc w:val="both"/>
        <w:outlineLvl w:val="4"/>
        <w:rPr>
          <w:rFonts w:ascii="Bookman Old Style" w:eastAsia="Times New Roman" w:hAnsi="Bookman Old Style" w:cs="Times New Roman"/>
          <w:bCs/>
          <w:sz w:val="28"/>
          <w:szCs w:val="28"/>
        </w:rPr>
      </w:pPr>
      <w:r>
        <w:rPr>
          <w:rFonts w:ascii="Bookman Old Style" w:eastAsia="Times New Roman" w:hAnsi="Bookman Old Style" w:cs="Times New Roman"/>
          <w:b/>
          <w:bCs/>
          <w:sz w:val="28"/>
          <w:szCs w:val="28"/>
        </w:rPr>
        <w:t>62</w:t>
      </w:r>
      <w:r w:rsidR="00C216A1" w:rsidRPr="00A97894">
        <w:rPr>
          <w:rFonts w:ascii="Bookman Old Style" w:eastAsia="Times New Roman" w:hAnsi="Bookman Old Style" w:cs="Times New Roman"/>
          <w:b/>
          <w:bCs/>
          <w:sz w:val="28"/>
          <w:szCs w:val="28"/>
        </w:rPr>
        <w:t>.</w:t>
      </w:r>
      <w:r w:rsidR="00C216A1" w:rsidRPr="00A97894">
        <w:rPr>
          <w:rFonts w:ascii="Bookman Old Style" w:eastAsia="Times New Roman" w:hAnsi="Bookman Old Style" w:cs="Times New Roman"/>
          <w:b/>
          <w:bCs/>
          <w:sz w:val="28"/>
          <w:szCs w:val="28"/>
        </w:rPr>
        <w:tab/>
      </w:r>
      <w:r w:rsidR="0071120F" w:rsidRPr="00A97894">
        <w:rPr>
          <w:rFonts w:ascii="Bookman Old Style" w:eastAsia="Times New Roman" w:hAnsi="Bookman Old Style" w:cs="Times New Roman"/>
          <w:bCs/>
          <w:sz w:val="28"/>
          <w:szCs w:val="28"/>
        </w:rPr>
        <w:t xml:space="preserve">Mr. Speaker, before I round off this address let me use this </w:t>
      </w:r>
      <w:r w:rsidR="0096627F">
        <w:rPr>
          <w:rFonts w:ascii="Bookman Old Style" w:eastAsia="Times New Roman" w:hAnsi="Bookman Old Style" w:cs="Times New Roman"/>
          <w:bCs/>
          <w:sz w:val="28"/>
          <w:szCs w:val="28"/>
        </w:rPr>
        <w:t>opportunity to congratulate you and</w:t>
      </w:r>
      <w:r w:rsidR="0071120F" w:rsidRPr="00A97894">
        <w:rPr>
          <w:rFonts w:ascii="Bookman Old Style" w:eastAsia="Times New Roman" w:hAnsi="Bookman Old Style" w:cs="Times New Roman"/>
          <w:bCs/>
          <w:sz w:val="28"/>
          <w:szCs w:val="28"/>
        </w:rPr>
        <w:t xml:space="preserve"> the entire Honorable Members for your respective victories at the legislative elections conducted this year</w:t>
      </w:r>
      <w:r w:rsidR="0096627F">
        <w:rPr>
          <w:rFonts w:ascii="Bookman Old Style" w:eastAsia="Times New Roman" w:hAnsi="Bookman Old Style" w:cs="Times New Roman"/>
          <w:bCs/>
          <w:sz w:val="28"/>
          <w:szCs w:val="28"/>
        </w:rPr>
        <w:t>.</w:t>
      </w:r>
    </w:p>
    <w:p w:rsidR="0071120F" w:rsidRPr="00A97894" w:rsidRDefault="0096627F" w:rsidP="00FB7772">
      <w:pPr>
        <w:spacing w:before="100" w:beforeAutospacing="1" w:after="100" w:afterAutospacing="1" w:line="360" w:lineRule="auto"/>
        <w:jc w:val="both"/>
        <w:outlineLvl w:val="4"/>
        <w:rPr>
          <w:rFonts w:ascii="Bookman Old Style" w:eastAsia="Times New Roman" w:hAnsi="Bookman Old Style" w:cs="Times New Roman"/>
          <w:bCs/>
          <w:sz w:val="28"/>
          <w:szCs w:val="28"/>
        </w:rPr>
      </w:pPr>
      <w:r>
        <w:rPr>
          <w:rFonts w:ascii="Bookman Old Style" w:eastAsia="Times New Roman" w:hAnsi="Bookman Old Style" w:cs="Times New Roman"/>
          <w:bCs/>
          <w:sz w:val="28"/>
          <w:szCs w:val="28"/>
        </w:rPr>
        <w:t xml:space="preserve">Equally, permit me to use this medium to once again congratulate us for the existing synergy and cordial relationship that exist between the three arms of government. </w:t>
      </w:r>
      <w:r w:rsidR="0071120F" w:rsidRPr="00A97894">
        <w:rPr>
          <w:rFonts w:ascii="Bookman Old Style" w:eastAsia="Times New Roman" w:hAnsi="Bookman Old Style" w:cs="Times New Roman"/>
          <w:bCs/>
          <w:sz w:val="28"/>
          <w:szCs w:val="28"/>
        </w:rPr>
        <w:t>I</w:t>
      </w:r>
      <w:r>
        <w:rPr>
          <w:rFonts w:ascii="Bookman Old Style" w:eastAsia="Times New Roman" w:hAnsi="Bookman Old Style" w:cs="Times New Roman"/>
          <w:bCs/>
          <w:sz w:val="28"/>
          <w:szCs w:val="28"/>
        </w:rPr>
        <w:t xml:space="preserve">t </w:t>
      </w:r>
      <w:r w:rsidR="00497DEE">
        <w:rPr>
          <w:rFonts w:ascii="Bookman Old Style" w:eastAsia="Times New Roman" w:hAnsi="Bookman Old Style" w:cs="Times New Roman"/>
          <w:bCs/>
          <w:sz w:val="28"/>
          <w:szCs w:val="28"/>
        </w:rPr>
        <w:t xml:space="preserve">is </w:t>
      </w:r>
      <w:r w:rsidR="00497DEE" w:rsidRPr="00A97894">
        <w:rPr>
          <w:rFonts w:ascii="Bookman Old Style" w:eastAsia="Times New Roman" w:hAnsi="Bookman Old Style" w:cs="Times New Roman"/>
          <w:bCs/>
          <w:sz w:val="28"/>
          <w:szCs w:val="28"/>
        </w:rPr>
        <w:t>my</w:t>
      </w:r>
      <w:r w:rsidR="0097084D">
        <w:rPr>
          <w:rFonts w:ascii="Bookman Old Style" w:eastAsia="Times New Roman" w:hAnsi="Bookman Old Style" w:cs="Times New Roman"/>
          <w:bCs/>
          <w:sz w:val="28"/>
          <w:szCs w:val="28"/>
        </w:rPr>
        <w:t xml:space="preserve"> </w:t>
      </w:r>
      <w:r w:rsidR="0071120F" w:rsidRPr="00A97894">
        <w:rPr>
          <w:rFonts w:ascii="Bookman Old Style" w:eastAsia="Times New Roman" w:hAnsi="Bookman Old Style" w:cs="Times New Roman"/>
          <w:bCs/>
          <w:sz w:val="28"/>
          <w:szCs w:val="28"/>
        </w:rPr>
        <w:t>pray</w:t>
      </w:r>
      <w:r>
        <w:rPr>
          <w:rFonts w:ascii="Bookman Old Style" w:eastAsia="Times New Roman" w:hAnsi="Bookman Old Style" w:cs="Times New Roman"/>
          <w:bCs/>
          <w:sz w:val="28"/>
          <w:szCs w:val="28"/>
        </w:rPr>
        <w:t>er</w:t>
      </w:r>
      <w:r w:rsidR="0097084D">
        <w:rPr>
          <w:rFonts w:ascii="Bookman Old Style" w:eastAsia="Times New Roman" w:hAnsi="Bookman Old Style" w:cs="Times New Roman"/>
          <w:bCs/>
          <w:sz w:val="28"/>
          <w:szCs w:val="28"/>
        </w:rPr>
        <w:t xml:space="preserve"> </w:t>
      </w:r>
      <w:r w:rsidR="00497DEE">
        <w:rPr>
          <w:rFonts w:ascii="Bookman Old Style" w:eastAsia="Times New Roman" w:hAnsi="Bookman Old Style" w:cs="Times New Roman"/>
          <w:bCs/>
          <w:sz w:val="28"/>
          <w:szCs w:val="28"/>
        </w:rPr>
        <w:t xml:space="preserve">that </w:t>
      </w:r>
      <w:r w:rsidR="0071120F" w:rsidRPr="00A97894">
        <w:rPr>
          <w:rFonts w:ascii="Bookman Old Style" w:eastAsia="Times New Roman" w:hAnsi="Bookman Old Style" w:cs="Times New Roman"/>
          <w:bCs/>
          <w:sz w:val="28"/>
          <w:szCs w:val="28"/>
        </w:rPr>
        <w:t>the spirit of cooperation between us will be sus</w:t>
      </w:r>
      <w:r>
        <w:rPr>
          <w:rFonts w:ascii="Bookman Old Style" w:eastAsia="Times New Roman" w:hAnsi="Bookman Old Style" w:cs="Times New Roman"/>
          <w:bCs/>
          <w:sz w:val="28"/>
          <w:szCs w:val="28"/>
        </w:rPr>
        <w:t>tained in our collective undertaking</w:t>
      </w:r>
      <w:r w:rsidR="0071120F" w:rsidRPr="00A97894">
        <w:rPr>
          <w:rFonts w:ascii="Bookman Old Style" w:eastAsia="Times New Roman" w:hAnsi="Bookman Old Style" w:cs="Times New Roman"/>
          <w:bCs/>
          <w:sz w:val="28"/>
          <w:szCs w:val="28"/>
        </w:rPr>
        <w:t xml:space="preserve"> to serve the people of Kano State. </w:t>
      </w:r>
    </w:p>
    <w:p w:rsidR="0071120F" w:rsidRPr="00A97894" w:rsidRDefault="00FB7772" w:rsidP="00FB7772">
      <w:pPr>
        <w:spacing w:before="100" w:beforeAutospacing="1" w:after="100" w:afterAutospacing="1" w:line="360" w:lineRule="auto"/>
        <w:jc w:val="both"/>
        <w:outlineLvl w:val="4"/>
        <w:rPr>
          <w:rFonts w:ascii="Bookman Old Style" w:eastAsia="Times New Roman" w:hAnsi="Bookman Old Style" w:cs="Times New Roman"/>
          <w:bCs/>
          <w:sz w:val="28"/>
          <w:szCs w:val="28"/>
        </w:rPr>
      </w:pPr>
      <w:r>
        <w:rPr>
          <w:rFonts w:ascii="Bookman Old Style" w:eastAsia="Times New Roman" w:hAnsi="Bookman Old Style" w:cs="Times New Roman"/>
          <w:b/>
          <w:bCs/>
          <w:sz w:val="28"/>
          <w:szCs w:val="28"/>
        </w:rPr>
        <w:t>63</w:t>
      </w:r>
      <w:r w:rsidR="00C216A1" w:rsidRPr="00A97894">
        <w:rPr>
          <w:rFonts w:ascii="Bookman Old Style" w:eastAsia="Times New Roman" w:hAnsi="Bookman Old Style" w:cs="Times New Roman"/>
          <w:b/>
          <w:bCs/>
          <w:sz w:val="28"/>
          <w:szCs w:val="28"/>
        </w:rPr>
        <w:t>.</w:t>
      </w:r>
      <w:r w:rsidR="00C216A1" w:rsidRPr="00A97894">
        <w:rPr>
          <w:rFonts w:ascii="Bookman Old Style" w:eastAsia="Times New Roman" w:hAnsi="Bookman Old Style" w:cs="Times New Roman"/>
          <w:b/>
          <w:bCs/>
          <w:sz w:val="28"/>
          <w:szCs w:val="28"/>
        </w:rPr>
        <w:tab/>
      </w:r>
      <w:r w:rsidR="0071120F" w:rsidRPr="00A97894">
        <w:rPr>
          <w:rFonts w:ascii="Bookman Old Style" w:eastAsia="Times New Roman" w:hAnsi="Bookman Old Style" w:cs="Times New Roman"/>
          <w:bCs/>
          <w:sz w:val="28"/>
          <w:szCs w:val="28"/>
        </w:rPr>
        <w:t xml:space="preserve">Mr. Speaker, I am confident that, working together as a people with support from all our development partners, </w:t>
      </w:r>
      <w:r w:rsidR="00954B63">
        <w:rPr>
          <w:rFonts w:ascii="Bookman Old Style" w:eastAsia="Times New Roman" w:hAnsi="Bookman Old Style" w:cs="Times New Roman"/>
          <w:bCs/>
          <w:sz w:val="28"/>
          <w:szCs w:val="28"/>
        </w:rPr>
        <w:t>Civil Society Organizations (CSO</w:t>
      </w:r>
      <w:r w:rsidR="0071120F" w:rsidRPr="00A97894">
        <w:rPr>
          <w:rFonts w:ascii="Bookman Old Style" w:eastAsia="Times New Roman" w:hAnsi="Bookman Old Style" w:cs="Times New Roman"/>
          <w:bCs/>
          <w:sz w:val="28"/>
          <w:szCs w:val="28"/>
        </w:rPr>
        <w:t xml:space="preserve">s) etc., we can achieve the set targets. It is therefore, my responsibility, your responsibility, our responsibility to do more to give a boost to our economy and lift our State to the Next Level of Development. </w:t>
      </w:r>
    </w:p>
    <w:p w:rsidR="0071120F" w:rsidRPr="00A97894" w:rsidRDefault="00FB7772" w:rsidP="00FB7772">
      <w:pPr>
        <w:spacing w:before="100" w:beforeAutospacing="1" w:after="100" w:afterAutospacing="1" w:line="360" w:lineRule="auto"/>
        <w:jc w:val="both"/>
        <w:outlineLvl w:val="4"/>
        <w:rPr>
          <w:rFonts w:ascii="Bookman Old Style" w:eastAsia="Times New Roman" w:hAnsi="Bookman Old Style" w:cs="Times New Roman"/>
          <w:bCs/>
          <w:sz w:val="28"/>
          <w:szCs w:val="28"/>
        </w:rPr>
      </w:pPr>
      <w:r>
        <w:rPr>
          <w:rFonts w:ascii="Bookman Old Style" w:eastAsia="Times New Roman" w:hAnsi="Bookman Old Style" w:cs="Times New Roman"/>
          <w:b/>
          <w:bCs/>
          <w:sz w:val="28"/>
          <w:szCs w:val="28"/>
        </w:rPr>
        <w:t>64</w:t>
      </w:r>
      <w:r w:rsidR="00C216A1" w:rsidRPr="00A97894">
        <w:rPr>
          <w:rFonts w:ascii="Bookman Old Style" w:eastAsia="Times New Roman" w:hAnsi="Bookman Old Style" w:cs="Times New Roman"/>
          <w:b/>
          <w:bCs/>
          <w:sz w:val="28"/>
          <w:szCs w:val="28"/>
        </w:rPr>
        <w:t>.</w:t>
      </w:r>
      <w:r w:rsidR="00C216A1" w:rsidRPr="00A97894">
        <w:rPr>
          <w:rFonts w:ascii="Bookman Old Style" w:eastAsia="Times New Roman" w:hAnsi="Bookman Old Style" w:cs="Times New Roman"/>
          <w:b/>
          <w:bCs/>
          <w:sz w:val="28"/>
          <w:szCs w:val="28"/>
        </w:rPr>
        <w:tab/>
      </w:r>
      <w:r w:rsidR="00804A54">
        <w:rPr>
          <w:rFonts w:ascii="Bookman Old Style" w:eastAsia="Times New Roman" w:hAnsi="Bookman Old Style" w:cs="Times New Roman"/>
          <w:bCs/>
          <w:sz w:val="28"/>
          <w:szCs w:val="28"/>
        </w:rPr>
        <w:t>Mr. Speaker,</w:t>
      </w:r>
      <w:r w:rsidR="00954B63">
        <w:rPr>
          <w:rFonts w:ascii="Bookman Old Style" w:eastAsia="Times New Roman" w:hAnsi="Bookman Old Style" w:cs="Times New Roman"/>
          <w:bCs/>
          <w:sz w:val="28"/>
          <w:szCs w:val="28"/>
        </w:rPr>
        <w:t xml:space="preserve"> united we stand and divide</w:t>
      </w:r>
      <w:r w:rsidR="00E61D8E">
        <w:rPr>
          <w:rFonts w:ascii="Bookman Old Style" w:eastAsia="Times New Roman" w:hAnsi="Bookman Old Style" w:cs="Times New Roman"/>
          <w:bCs/>
          <w:sz w:val="28"/>
          <w:szCs w:val="28"/>
        </w:rPr>
        <w:t>d</w:t>
      </w:r>
      <w:r w:rsidR="00954B63">
        <w:rPr>
          <w:rFonts w:ascii="Bookman Old Style" w:eastAsia="Times New Roman" w:hAnsi="Bookman Old Style" w:cs="Times New Roman"/>
          <w:bCs/>
          <w:sz w:val="28"/>
          <w:szCs w:val="28"/>
        </w:rPr>
        <w:t xml:space="preserve"> we fall. In Unity</w:t>
      </w:r>
      <w:r w:rsidR="00B233B9">
        <w:rPr>
          <w:rFonts w:ascii="Bookman Old Style" w:eastAsia="Times New Roman" w:hAnsi="Bookman Old Style" w:cs="Times New Roman"/>
          <w:bCs/>
          <w:sz w:val="28"/>
          <w:szCs w:val="28"/>
        </w:rPr>
        <w:t>,</w:t>
      </w:r>
      <w:r w:rsidR="00954B63">
        <w:rPr>
          <w:rFonts w:ascii="Bookman Old Style" w:eastAsia="Times New Roman" w:hAnsi="Bookman Old Style" w:cs="Times New Roman"/>
          <w:bCs/>
          <w:sz w:val="28"/>
          <w:szCs w:val="28"/>
        </w:rPr>
        <w:t xml:space="preserve"> no challenge is unsurmountable</w:t>
      </w:r>
      <w:r w:rsidR="0071120F" w:rsidRPr="00A97894">
        <w:rPr>
          <w:rFonts w:ascii="Bookman Old Style" w:eastAsia="Times New Roman" w:hAnsi="Bookman Old Style" w:cs="Times New Roman"/>
          <w:bCs/>
          <w:sz w:val="28"/>
          <w:szCs w:val="28"/>
        </w:rPr>
        <w:t xml:space="preserve">. </w:t>
      </w:r>
      <w:r w:rsidR="00954B63">
        <w:rPr>
          <w:rFonts w:ascii="Bookman Old Style" w:eastAsia="Times New Roman" w:hAnsi="Bookman Old Style" w:cs="Times New Roman"/>
          <w:bCs/>
          <w:sz w:val="28"/>
          <w:szCs w:val="28"/>
        </w:rPr>
        <w:t xml:space="preserve">We must join hand </w:t>
      </w:r>
      <w:r w:rsidR="0097084D" w:rsidRPr="0097084D">
        <w:rPr>
          <w:rFonts w:ascii="Bookman Old Style" w:eastAsia="Times New Roman" w:hAnsi="Bookman Old Style" w:cs="Times New Roman"/>
          <w:bCs/>
          <w:sz w:val="28"/>
          <w:szCs w:val="28"/>
          <w:highlight w:val="yellow"/>
        </w:rPr>
        <w:t>t</w:t>
      </w:r>
      <w:r w:rsidR="0071120F" w:rsidRPr="0097084D">
        <w:rPr>
          <w:rFonts w:ascii="Bookman Old Style" w:eastAsia="Times New Roman" w:hAnsi="Bookman Old Style" w:cs="Times New Roman"/>
          <w:bCs/>
          <w:sz w:val="28"/>
          <w:szCs w:val="28"/>
          <w:highlight w:val="yellow"/>
        </w:rPr>
        <w:t>ogether</w:t>
      </w:r>
      <w:r w:rsidR="0071120F" w:rsidRPr="00A97894">
        <w:rPr>
          <w:rFonts w:ascii="Bookman Old Style" w:eastAsia="Times New Roman" w:hAnsi="Bookman Old Style" w:cs="Times New Roman"/>
          <w:bCs/>
          <w:sz w:val="28"/>
          <w:szCs w:val="28"/>
        </w:rPr>
        <w:t xml:space="preserve"> </w:t>
      </w:r>
      <w:r w:rsidR="00954B63">
        <w:rPr>
          <w:rFonts w:ascii="Bookman Old Style" w:eastAsia="Times New Roman" w:hAnsi="Bookman Old Style" w:cs="Times New Roman"/>
          <w:bCs/>
          <w:sz w:val="28"/>
          <w:szCs w:val="28"/>
        </w:rPr>
        <w:t>to</w:t>
      </w:r>
      <w:r w:rsidR="0071120F" w:rsidRPr="00A97894">
        <w:rPr>
          <w:rFonts w:ascii="Bookman Old Style" w:eastAsia="Times New Roman" w:hAnsi="Bookman Old Style" w:cs="Times New Roman"/>
          <w:bCs/>
          <w:sz w:val="28"/>
          <w:szCs w:val="28"/>
        </w:rPr>
        <w:t xml:space="preserve"> emerge stronger </w:t>
      </w:r>
      <w:r w:rsidR="00954B63">
        <w:rPr>
          <w:rFonts w:ascii="Bookman Old Style" w:eastAsia="Times New Roman" w:hAnsi="Bookman Old Style" w:cs="Times New Roman"/>
          <w:bCs/>
          <w:sz w:val="28"/>
          <w:szCs w:val="28"/>
        </w:rPr>
        <w:t xml:space="preserve">and face our </w:t>
      </w:r>
      <w:r w:rsidR="0071120F" w:rsidRPr="00A97894">
        <w:rPr>
          <w:rFonts w:ascii="Bookman Old Style" w:eastAsia="Times New Roman" w:hAnsi="Bookman Old Style" w:cs="Times New Roman"/>
          <w:bCs/>
          <w:sz w:val="28"/>
          <w:szCs w:val="28"/>
        </w:rPr>
        <w:t>cha</w:t>
      </w:r>
      <w:r w:rsidR="00954B63">
        <w:rPr>
          <w:rFonts w:ascii="Bookman Old Style" w:eastAsia="Times New Roman" w:hAnsi="Bookman Old Style" w:cs="Times New Roman"/>
          <w:bCs/>
          <w:sz w:val="28"/>
          <w:szCs w:val="28"/>
        </w:rPr>
        <w:t>llenges. Together</w:t>
      </w:r>
      <w:r w:rsidR="00B233B9">
        <w:rPr>
          <w:rFonts w:ascii="Bookman Old Style" w:eastAsia="Times New Roman" w:hAnsi="Bookman Old Style" w:cs="Times New Roman"/>
          <w:bCs/>
          <w:sz w:val="28"/>
          <w:szCs w:val="28"/>
        </w:rPr>
        <w:t>,</w:t>
      </w:r>
      <w:r w:rsidR="00954B63">
        <w:rPr>
          <w:rFonts w:ascii="Bookman Old Style" w:eastAsia="Times New Roman" w:hAnsi="Bookman Old Style" w:cs="Times New Roman"/>
          <w:bCs/>
          <w:sz w:val="28"/>
          <w:szCs w:val="28"/>
        </w:rPr>
        <w:t xml:space="preserve"> we can do it.</w:t>
      </w:r>
    </w:p>
    <w:p w:rsidR="0071120F" w:rsidRPr="00A97894" w:rsidRDefault="00FB7772" w:rsidP="00FB7772">
      <w:pPr>
        <w:spacing w:before="100" w:beforeAutospacing="1" w:after="100" w:afterAutospacing="1" w:line="360" w:lineRule="auto"/>
        <w:jc w:val="both"/>
        <w:outlineLvl w:val="4"/>
        <w:rPr>
          <w:rFonts w:ascii="Bookman Old Style" w:eastAsia="Times New Roman" w:hAnsi="Bookman Old Style" w:cs="Times New Roman"/>
          <w:bCs/>
          <w:sz w:val="28"/>
          <w:szCs w:val="28"/>
        </w:rPr>
      </w:pPr>
      <w:r>
        <w:rPr>
          <w:rFonts w:ascii="Bookman Old Style" w:eastAsia="Times New Roman" w:hAnsi="Bookman Old Style" w:cs="Times New Roman"/>
          <w:b/>
          <w:bCs/>
          <w:sz w:val="28"/>
          <w:szCs w:val="28"/>
        </w:rPr>
        <w:t>65</w:t>
      </w:r>
      <w:r w:rsidR="00C216A1" w:rsidRPr="00A97894">
        <w:rPr>
          <w:rFonts w:ascii="Bookman Old Style" w:eastAsia="Times New Roman" w:hAnsi="Bookman Old Style" w:cs="Times New Roman"/>
          <w:b/>
          <w:bCs/>
          <w:sz w:val="28"/>
          <w:szCs w:val="28"/>
        </w:rPr>
        <w:t>.</w:t>
      </w:r>
      <w:r w:rsidR="00C216A1" w:rsidRPr="00A97894">
        <w:rPr>
          <w:rFonts w:ascii="Bookman Old Style" w:eastAsia="Times New Roman" w:hAnsi="Bookman Old Style" w:cs="Times New Roman"/>
          <w:b/>
          <w:bCs/>
          <w:sz w:val="28"/>
          <w:szCs w:val="28"/>
        </w:rPr>
        <w:tab/>
      </w:r>
      <w:r w:rsidR="0071120F" w:rsidRPr="00A97894">
        <w:rPr>
          <w:rFonts w:ascii="Bookman Old Style" w:eastAsia="Times New Roman" w:hAnsi="Bookman Old Style" w:cs="Times New Roman"/>
          <w:bCs/>
          <w:sz w:val="28"/>
          <w:szCs w:val="28"/>
        </w:rPr>
        <w:t>Mr. Speaker, it is my pleasure to formally, in the name of Allah the Most Merciful and Most High present an a</w:t>
      </w:r>
      <w:r w:rsidR="00AA2942">
        <w:rPr>
          <w:rFonts w:ascii="Bookman Old Style" w:eastAsia="Times New Roman" w:hAnsi="Bookman Old Style" w:cs="Times New Roman"/>
          <w:bCs/>
          <w:sz w:val="28"/>
          <w:szCs w:val="28"/>
        </w:rPr>
        <w:t xml:space="preserve">ggregate Budget of </w:t>
      </w:r>
      <w:r w:rsidR="00AA2942" w:rsidRPr="00AA2942">
        <w:rPr>
          <w:rFonts w:ascii="Bookman Old Style" w:eastAsia="Times New Roman" w:hAnsi="Bookman Old Style" w:cs="Times New Roman"/>
          <w:b/>
          <w:bCs/>
          <w:dstrike/>
          <w:sz w:val="28"/>
          <w:szCs w:val="28"/>
        </w:rPr>
        <w:t>N</w:t>
      </w:r>
      <w:r w:rsidR="00AA2942" w:rsidRPr="00AA2942">
        <w:rPr>
          <w:rFonts w:ascii="Bookman Old Style" w:eastAsia="Times New Roman" w:hAnsi="Bookman Old Style" w:cs="Times New Roman"/>
          <w:b/>
          <w:bCs/>
          <w:sz w:val="28"/>
          <w:szCs w:val="28"/>
        </w:rPr>
        <w:t>197,683,353,659</w:t>
      </w:r>
      <w:r w:rsidR="00320674">
        <w:rPr>
          <w:rFonts w:ascii="Bookman Old Style" w:eastAsia="Times New Roman" w:hAnsi="Bookman Old Style" w:cs="Times New Roman"/>
          <w:b/>
          <w:bCs/>
          <w:sz w:val="28"/>
          <w:szCs w:val="28"/>
        </w:rPr>
        <w:t xml:space="preserve"> </w:t>
      </w:r>
      <w:r w:rsidR="0071120F" w:rsidRPr="00A97894">
        <w:rPr>
          <w:rFonts w:ascii="Bookman Old Style" w:eastAsia="Times New Roman" w:hAnsi="Bookman Old Style" w:cs="Times New Roman"/>
          <w:bCs/>
          <w:sz w:val="28"/>
          <w:szCs w:val="28"/>
        </w:rPr>
        <w:t xml:space="preserve">for the </w:t>
      </w:r>
      <w:r w:rsidR="00954B63">
        <w:rPr>
          <w:rFonts w:ascii="Bookman Old Style" w:eastAsia="Times New Roman" w:hAnsi="Bookman Old Style" w:cs="Times New Roman"/>
          <w:bCs/>
          <w:sz w:val="28"/>
          <w:szCs w:val="28"/>
        </w:rPr>
        <w:t xml:space="preserve">year </w:t>
      </w:r>
      <w:r w:rsidR="00E61D8E">
        <w:rPr>
          <w:rFonts w:ascii="Bookman Old Style" w:eastAsia="Times New Roman" w:hAnsi="Bookman Old Style" w:cs="Times New Roman"/>
          <w:bCs/>
          <w:sz w:val="28"/>
          <w:szCs w:val="28"/>
        </w:rPr>
        <w:t xml:space="preserve">2020 </w:t>
      </w:r>
      <w:r w:rsidR="00E61D8E" w:rsidRPr="00E61D8E">
        <w:rPr>
          <w:rFonts w:ascii="Bookman Old Style" w:eastAsia="Times New Roman" w:hAnsi="Bookman Old Style" w:cs="Times New Roman"/>
          <w:b/>
          <w:bCs/>
          <w:sz w:val="28"/>
          <w:szCs w:val="28"/>
        </w:rPr>
        <w:t>Tagged as</w:t>
      </w:r>
      <w:r w:rsidR="00E61D8E">
        <w:rPr>
          <w:rFonts w:ascii="Bookman Old Style" w:eastAsia="Times New Roman" w:hAnsi="Bookman Old Style" w:cs="Times New Roman"/>
          <w:bCs/>
          <w:sz w:val="28"/>
          <w:szCs w:val="28"/>
        </w:rPr>
        <w:t xml:space="preserve"> </w:t>
      </w:r>
      <w:r w:rsidR="00E61D8E" w:rsidRPr="00B233B9">
        <w:rPr>
          <w:rFonts w:ascii="Bookman Old Style" w:eastAsia="Times New Roman" w:hAnsi="Bookman Old Style" w:cs="Times New Roman"/>
          <w:b/>
          <w:bCs/>
          <w:sz w:val="28"/>
          <w:szCs w:val="28"/>
        </w:rPr>
        <w:t>“</w:t>
      </w:r>
      <w:r w:rsidR="00B233B9" w:rsidRPr="00B233B9">
        <w:rPr>
          <w:rFonts w:ascii="Bookman Old Style" w:eastAsia="Times New Roman" w:hAnsi="Bookman Old Style" w:cs="Times New Roman"/>
          <w:b/>
          <w:bCs/>
          <w:sz w:val="28"/>
          <w:szCs w:val="28"/>
        </w:rPr>
        <w:t xml:space="preserve">Budget of </w:t>
      </w:r>
      <w:r w:rsidR="00B233B9" w:rsidRPr="00B233B9">
        <w:rPr>
          <w:rFonts w:ascii="Bookman Old Style" w:eastAsia="Times New Roman" w:hAnsi="Bookman Old Style" w:cs="Times New Roman"/>
          <w:b/>
          <w:bCs/>
          <w:sz w:val="28"/>
          <w:szCs w:val="28"/>
        </w:rPr>
        <w:lastRenderedPageBreak/>
        <w:t>Sustainable Social Development</w:t>
      </w:r>
      <w:r w:rsidR="0071120F" w:rsidRPr="00B233B9">
        <w:rPr>
          <w:rFonts w:ascii="Bookman Old Style" w:eastAsia="Times New Roman" w:hAnsi="Bookman Old Style" w:cs="Times New Roman"/>
          <w:b/>
          <w:bCs/>
          <w:sz w:val="28"/>
          <w:szCs w:val="28"/>
        </w:rPr>
        <w:t>,</w:t>
      </w:r>
      <w:r w:rsidR="0071120F" w:rsidRPr="00A97894">
        <w:rPr>
          <w:rFonts w:ascii="Bookman Old Style" w:eastAsia="Times New Roman" w:hAnsi="Bookman Old Style" w:cs="Times New Roman"/>
          <w:bCs/>
          <w:sz w:val="28"/>
          <w:szCs w:val="28"/>
        </w:rPr>
        <w:t xml:space="preserve"> with </w:t>
      </w:r>
      <w:r w:rsidR="00E61D8E" w:rsidRPr="00A97894">
        <w:rPr>
          <w:rFonts w:ascii="Bookman Old Style" w:eastAsia="Times New Roman" w:hAnsi="Bookman Old Style" w:cs="Times New Roman"/>
          <w:bCs/>
          <w:sz w:val="28"/>
          <w:szCs w:val="28"/>
        </w:rPr>
        <w:t xml:space="preserve">recurrent allocation of </w:t>
      </w:r>
      <w:r w:rsidR="00E61D8E" w:rsidRPr="00AA2942">
        <w:rPr>
          <w:rFonts w:ascii="Bookman Old Style" w:eastAsia="Times New Roman" w:hAnsi="Bookman Old Style" w:cs="Times New Roman"/>
          <w:b/>
          <w:bCs/>
          <w:dstrike/>
          <w:sz w:val="28"/>
          <w:szCs w:val="28"/>
        </w:rPr>
        <w:t>N</w:t>
      </w:r>
      <w:r w:rsidR="00B233B9">
        <w:rPr>
          <w:rFonts w:ascii="Bookman Old Style" w:eastAsia="Times New Roman" w:hAnsi="Bookman Old Style" w:cs="Times New Roman"/>
          <w:b/>
          <w:bCs/>
          <w:sz w:val="28"/>
          <w:szCs w:val="28"/>
        </w:rPr>
        <w:t>79,972,726</w:t>
      </w:r>
      <w:r w:rsidR="00E61D8E">
        <w:rPr>
          <w:rFonts w:ascii="Bookman Old Style" w:eastAsia="Times New Roman" w:hAnsi="Bookman Old Style" w:cs="Times New Roman"/>
          <w:b/>
          <w:bCs/>
          <w:sz w:val="28"/>
          <w:szCs w:val="28"/>
        </w:rPr>
        <w:t>,</w:t>
      </w:r>
      <w:r w:rsidR="00B233B9">
        <w:rPr>
          <w:rFonts w:ascii="Bookman Old Style" w:eastAsia="Times New Roman" w:hAnsi="Bookman Old Style" w:cs="Times New Roman"/>
          <w:b/>
          <w:bCs/>
          <w:sz w:val="28"/>
          <w:szCs w:val="28"/>
        </w:rPr>
        <w:t>778</w:t>
      </w:r>
      <w:r w:rsidR="00E61D8E">
        <w:rPr>
          <w:rFonts w:ascii="Bookman Old Style" w:eastAsia="Times New Roman" w:hAnsi="Bookman Old Style" w:cs="Times New Roman"/>
          <w:bCs/>
          <w:sz w:val="28"/>
          <w:szCs w:val="28"/>
        </w:rPr>
        <w:t xml:space="preserve"> representing </w:t>
      </w:r>
      <w:r w:rsidR="00B233B9">
        <w:rPr>
          <w:rFonts w:ascii="Bookman Old Style" w:eastAsia="Times New Roman" w:hAnsi="Bookman Old Style" w:cs="Times New Roman"/>
          <w:b/>
          <w:bCs/>
          <w:sz w:val="28"/>
          <w:szCs w:val="28"/>
        </w:rPr>
        <w:t>40</w:t>
      </w:r>
      <w:r w:rsidR="00E61D8E" w:rsidRPr="00AA2942">
        <w:rPr>
          <w:rFonts w:ascii="Bookman Old Style" w:eastAsia="Times New Roman" w:hAnsi="Bookman Old Style" w:cs="Times New Roman"/>
          <w:b/>
          <w:bCs/>
          <w:sz w:val="28"/>
          <w:szCs w:val="28"/>
        </w:rPr>
        <w:t>%</w:t>
      </w:r>
      <w:r w:rsidR="00B233B9">
        <w:rPr>
          <w:rFonts w:ascii="Bookman Old Style" w:eastAsia="Times New Roman" w:hAnsi="Bookman Old Style" w:cs="Times New Roman"/>
          <w:b/>
          <w:bCs/>
          <w:sz w:val="28"/>
          <w:szCs w:val="28"/>
        </w:rPr>
        <w:t xml:space="preserve"> </w:t>
      </w:r>
      <w:r w:rsidR="003E74A7">
        <w:rPr>
          <w:rFonts w:ascii="Bookman Old Style" w:eastAsia="Times New Roman" w:hAnsi="Bookman Old Style" w:cs="Times New Roman"/>
          <w:bCs/>
          <w:sz w:val="28"/>
          <w:szCs w:val="28"/>
        </w:rPr>
        <w:t xml:space="preserve">and </w:t>
      </w:r>
      <w:r w:rsidR="0071120F" w:rsidRPr="00A97894">
        <w:rPr>
          <w:rFonts w:ascii="Bookman Old Style" w:eastAsia="Times New Roman" w:hAnsi="Bookman Old Style" w:cs="Times New Roman"/>
          <w:bCs/>
          <w:sz w:val="28"/>
          <w:szCs w:val="28"/>
        </w:rPr>
        <w:t xml:space="preserve">capital estimate of </w:t>
      </w:r>
      <w:r w:rsidR="0071120F" w:rsidRPr="00AA2942">
        <w:rPr>
          <w:rFonts w:ascii="Bookman Old Style" w:eastAsia="Times New Roman" w:hAnsi="Bookman Old Style" w:cs="Times New Roman"/>
          <w:b/>
          <w:bCs/>
          <w:dstrike/>
          <w:sz w:val="28"/>
          <w:szCs w:val="28"/>
        </w:rPr>
        <w:t>N</w:t>
      </w:r>
      <w:r w:rsidR="00B233B9">
        <w:rPr>
          <w:rFonts w:ascii="Bookman Old Style" w:eastAsia="Times New Roman" w:hAnsi="Bookman Old Style" w:cs="Times New Roman"/>
          <w:b/>
          <w:bCs/>
          <w:sz w:val="28"/>
          <w:szCs w:val="28"/>
        </w:rPr>
        <w:t>117,710,626</w:t>
      </w:r>
      <w:r w:rsidR="00954B63">
        <w:rPr>
          <w:rFonts w:ascii="Bookman Old Style" w:eastAsia="Times New Roman" w:hAnsi="Bookman Old Style" w:cs="Times New Roman"/>
          <w:b/>
          <w:bCs/>
          <w:sz w:val="28"/>
          <w:szCs w:val="28"/>
        </w:rPr>
        <w:t>,</w:t>
      </w:r>
      <w:r w:rsidR="00B233B9">
        <w:rPr>
          <w:rFonts w:ascii="Bookman Old Style" w:eastAsia="Times New Roman" w:hAnsi="Bookman Old Style" w:cs="Times New Roman"/>
          <w:b/>
          <w:bCs/>
          <w:sz w:val="28"/>
          <w:szCs w:val="28"/>
        </w:rPr>
        <w:t xml:space="preserve">881 </w:t>
      </w:r>
      <w:r w:rsidR="00150D03" w:rsidRPr="00150D03">
        <w:rPr>
          <w:rFonts w:ascii="Bookman Old Style" w:eastAsia="Times New Roman" w:hAnsi="Bookman Old Style" w:cs="Times New Roman"/>
          <w:bCs/>
          <w:sz w:val="28"/>
          <w:szCs w:val="28"/>
          <w:highlight w:val="yellow"/>
        </w:rPr>
        <w:t>r</w:t>
      </w:r>
      <w:r w:rsidR="00AA2942" w:rsidRPr="00150D03">
        <w:rPr>
          <w:rFonts w:ascii="Bookman Old Style" w:eastAsia="Times New Roman" w:hAnsi="Bookman Old Style" w:cs="Times New Roman"/>
          <w:bCs/>
          <w:sz w:val="28"/>
          <w:szCs w:val="28"/>
          <w:highlight w:val="yellow"/>
        </w:rPr>
        <w:t>epresenting</w:t>
      </w:r>
      <w:r w:rsidR="00AA2942">
        <w:rPr>
          <w:rFonts w:ascii="Bookman Old Style" w:eastAsia="Times New Roman" w:hAnsi="Bookman Old Style" w:cs="Times New Roman"/>
          <w:bCs/>
          <w:sz w:val="28"/>
          <w:szCs w:val="28"/>
        </w:rPr>
        <w:t xml:space="preserve"> </w:t>
      </w:r>
      <w:r w:rsidR="00B233B9">
        <w:rPr>
          <w:rFonts w:ascii="Bookman Old Style" w:eastAsia="Times New Roman" w:hAnsi="Bookman Old Style" w:cs="Times New Roman"/>
          <w:b/>
          <w:bCs/>
          <w:sz w:val="28"/>
          <w:szCs w:val="28"/>
        </w:rPr>
        <w:t>60</w:t>
      </w:r>
      <w:r w:rsidR="0071120F" w:rsidRPr="00AA2942">
        <w:rPr>
          <w:rFonts w:ascii="Bookman Old Style" w:eastAsia="Times New Roman" w:hAnsi="Bookman Old Style" w:cs="Times New Roman"/>
          <w:b/>
          <w:bCs/>
          <w:sz w:val="28"/>
          <w:szCs w:val="28"/>
        </w:rPr>
        <w:t xml:space="preserve">% </w:t>
      </w:r>
      <w:r w:rsidR="0071120F" w:rsidRPr="00A97894">
        <w:rPr>
          <w:rFonts w:ascii="Bookman Old Style" w:eastAsia="Times New Roman" w:hAnsi="Bookman Old Style" w:cs="Times New Roman"/>
          <w:bCs/>
          <w:sz w:val="28"/>
          <w:szCs w:val="28"/>
        </w:rPr>
        <w:t xml:space="preserve">for </w:t>
      </w:r>
      <w:r w:rsidR="004A50F3" w:rsidRPr="00A97894">
        <w:rPr>
          <w:rFonts w:ascii="Bookman Old Style" w:eastAsia="Times New Roman" w:hAnsi="Bookman Old Style" w:cs="Times New Roman"/>
          <w:bCs/>
          <w:sz w:val="28"/>
          <w:szCs w:val="28"/>
        </w:rPr>
        <w:t>favorable</w:t>
      </w:r>
      <w:r w:rsidR="0071120F" w:rsidRPr="00A97894">
        <w:rPr>
          <w:rFonts w:ascii="Bookman Old Style" w:eastAsia="Times New Roman" w:hAnsi="Bookman Old Style" w:cs="Times New Roman"/>
          <w:bCs/>
          <w:sz w:val="28"/>
          <w:szCs w:val="28"/>
        </w:rPr>
        <w:t xml:space="preserve"> consideration by this August House. </w:t>
      </w:r>
    </w:p>
    <w:p w:rsidR="0071120F" w:rsidRPr="00A97894" w:rsidRDefault="00FB7772" w:rsidP="00FB7772">
      <w:pPr>
        <w:spacing w:before="100" w:beforeAutospacing="1" w:after="100" w:afterAutospacing="1" w:line="360" w:lineRule="auto"/>
        <w:jc w:val="both"/>
        <w:outlineLvl w:val="4"/>
        <w:rPr>
          <w:rFonts w:ascii="Bookman Old Style" w:eastAsia="Times New Roman" w:hAnsi="Bookman Old Style" w:cs="Times New Roman"/>
          <w:bCs/>
          <w:sz w:val="28"/>
          <w:szCs w:val="28"/>
        </w:rPr>
      </w:pPr>
      <w:r>
        <w:rPr>
          <w:rFonts w:ascii="Bookman Old Style" w:eastAsia="Times New Roman" w:hAnsi="Bookman Old Style" w:cs="Times New Roman"/>
          <w:b/>
          <w:bCs/>
          <w:sz w:val="28"/>
          <w:szCs w:val="28"/>
        </w:rPr>
        <w:t>66</w:t>
      </w:r>
      <w:r w:rsidR="00C216A1" w:rsidRPr="00A97894">
        <w:rPr>
          <w:rFonts w:ascii="Bookman Old Style" w:eastAsia="Times New Roman" w:hAnsi="Bookman Old Style" w:cs="Times New Roman"/>
          <w:b/>
          <w:bCs/>
          <w:sz w:val="28"/>
          <w:szCs w:val="28"/>
        </w:rPr>
        <w:t>.</w:t>
      </w:r>
      <w:r w:rsidR="00C216A1" w:rsidRPr="00A97894">
        <w:rPr>
          <w:rFonts w:ascii="Bookman Old Style" w:eastAsia="Times New Roman" w:hAnsi="Bookman Old Style" w:cs="Times New Roman"/>
          <w:bCs/>
          <w:sz w:val="28"/>
          <w:szCs w:val="28"/>
        </w:rPr>
        <w:tab/>
      </w:r>
      <w:r w:rsidR="0071120F" w:rsidRPr="00A97894">
        <w:rPr>
          <w:rFonts w:ascii="Bookman Old Style" w:eastAsia="Times New Roman" w:hAnsi="Bookman Old Style" w:cs="Times New Roman"/>
          <w:bCs/>
          <w:sz w:val="28"/>
          <w:szCs w:val="28"/>
        </w:rPr>
        <w:t>I thank you most sincerely for your attention.</w:t>
      </w:r>
    </w:p>
    <w:p w:rsidR="0071120F" w:rsidRPr="00A97894" w:rsidRDefault="0071120F" w:rsidP="00FB7772">
      <w:pPr>
        <w:spacing w:after="0" w:line="360" w:lineRule="auto"/>
        <w:jc w:val="both"/>
        <w:rPr>
          <w:rFonts w:ascii="Bookman Old Style" w:eastAsia="Times New Roman" w:hAnsi="Bookman Old Style"/>
          <w:sz w:val="32"/>
          <w:szCs w:val="28"/>
        </w:rPr>
      </w:pPr>
      <w:r w:rsidRPr="00A97894">
        <w:rPr>
          <w:rFonts w:ascii="Bookman Old Style" w:eastAsia="Times New Roman" w:hAnsi="Bookman Old Style" w:cs="Times New Roman"/>
          <w:bCs/>
          <w:sz w:val="28"/>
          <w:szCs w:val="28"/>
        </w:rPr>
        <w:t>Wassalamu</w:t>
      </w:r>
      <w:r w:rsidR="00A113E8">
        <w:rPr>
          <w:rFonts w:ascii="Bookman Old Style" w:eastAsia="Times New Roman" w:hAnsi="Bookman Old Style" w:cs="Times New Roman"/>
          <w:bCs/>
          <w:sz w:val="28"/>
          <w:szCs w:val="28"/>
        </w:rPr>
        <w:t xml:space="preserve"> </w:t>
      </w:r>
      <w:r w:rsidRPr="00A97894">
        <w:rPr>
          <w:rFonts w:ascii="Bookman Old Style" w:eastAsia="Times New Roman" w:hAnsi="Bookman Old Style" w:cs="Times New Roman"/>
          <w:bCs/>
          <w:sz w:val="28"/>
          <w:szCs w:val="28"/>
        </w:rPr>
        <w:t>Alaikum</w:t>
      </w:r>
      <w:r w:rsidR="00A113E8">
        <w:rPr>
          <w:rFonts w:ascii="Bookman Old Style" w:eastAsia="Times New Roman" w:hAnsi="Bookman Old Style" w:cs="Times New Roman"/>
          <w:bCs/>
          <w:sz w:val="28"/>
          <w:szCs w:val="28"/>
        </w:rPr>
        <w:t xml:space="preserve"> </w:t>
      </w:r>
      <w:r w:rsidRPr="00A97894">
        <w:rPr>
          <w:rFonts w:ascii="Bookman Old Style" w:eastAsia="Times New Roman" w:hAnsi="Bookman Old Style" w:cs="Times New Roman"/>
          <w:bCs/>
          <w:sz w:val="28"/>
          <w:szCs w:val="28"/>
        </w:rPr>
        <w:t>WarahmatullahiTa’alah, Wabarakatuh</w:t>
      </w:r>
    </w:p>
    <w:p w:rsidR="00A369BE" w:rsidRPr="00A97894" w:rsidRDefault="00A369BE" w:rsidP="00FB7772">
      <w:pPr>
        <w:spacing w:line="360" w:lineRule="auto"/>
        <w:rPr>
          <w:rFonts w:ascii="Bookman Old Style" w:hAnsi="Bookman Old Style"/>
        </w:rPr>
      </w:pPr>
    </w:p>
    <w:sectPr w:rsidR="00A369BE" w:rsidRPr="00A97894" w:rsidSect="00A92D7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4D4" w:rsidRDefault="006C14D4" w:rsidP="0071120F">
      <w:pPr>
        <w:spacing w:after="0" w:line="240" w:lineRule="auto"/>
      </w:pPr>
      <w:r>
        <w:separator/>
      </w:r>
    </w:p>
  </w:endnote>
  <w:endnote w:type="continuationSeparator" w:id="0">
    <w:p w:rsidR="006C14D4" w:rsidRDefault="006C14D4" w:rsidP="00711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SansMS-Bold">
    <w:panose1 w:val="00000000000000000000"/>
    <w:charset w:val="00"/>
    <w:family w:val="swiss"/>
    <w:notTrueType/>
    <w:pitch w:val="default"/>
    <w:sig w:usb0="00000003" w:usb1="00000000" w:usb2="00000000" w:usb3="00000000" w:csb0="00000001" w:csb1="00000000"/>
  </w:font>
  <w:font w:name="ComicSans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49808"/>
      <w:docPartObj>
        <w:docPartGallery w:val="Page Numbers (Bottom of Page)"/>
        <w:docPartUnique/>
      </w:docPartObj>
    </w:sdtPr>
    <w:sdtEndPr>
      <w:rPr>
        <w:color w:val="7F7F7F" w:themeColor="background1" w:themeShade="7F"/>
        <w:spacing w:val="60"/>
      </w:rPr>
    </w:sdtEndPr>
    <w:sdtContent>
      <w:p w:rsidR="003D01E9" w:rsidRDefault="000C4AAD">
        <w:pPr>
          <w:pStyle w:val="Footer"/>
          <w:pBdr>
            <w:top w:val="single" w:sz="4" w:space="1" w:color="D9D9D9" w:themeColor="background1" w:themeShade="D9"/>
          </w:pBdr>
          <w:rPr>
            <w:b/>
            <w:bCs/>
          </w:rPr>
        </w:pPr>
        <w:r>
          <w:fldChar w:fldCharType="begin"/>
        </w:r>
        <w:r w:rsidR="003D01E9">
          <w:instrText xml:space="preserve"> PAGE   \* MERGEFORMAT </w:instrText>
        </w:r>
        <w:r>
          <w:fldChar w:fldCharType="separate"/>
        </w:r>
        <w:r w:rsidR="00CD30BD" w:rsidRPr="00CD30BD">
          <w:rPr>
            <w:b/>
            <w:bCs/>
            <w:noProof/>
          </w:rPr>
          <w:t>35</w:t>
        </w:r>
        <w:r>
          <w:rPr>
            <w:b/>
            <w:bCs/>
            <w:noProof/>
          </w:rPr>
          <w:fldChar w:fldCharType="end"/>
        </w:r>
        <w:r w:rsidR="003D01E9">
          <w:rPr>
            <w:b/>
            <w:bCs/>
          </w:rPr>
          <w:t xml:space="preserve"> | </w:t>
        </w:r>
        <w:r w:rsidR="003D01E9">
          <w:rPr>
            <w:color w:val="7F7F7F" w:themeColor="background1" w:themeShade="7F"/>
            <w:spacing w:val="60"/>
          </w:rPr>
          <w:t>Page</w:t>
        </w:r>
      </w:p>
    </w:sdtContent>
  </w:sdt>
  <w:p w:rsidR="003D01E9" w:rsidRDefault="003D01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4D4" w:rsidRDefault="006C14D4" w:rsidP="0071120F">
      <w:pPr>
        <w:spacing w:after="0" w:line="240" w:lineRule="auto"/>
      </w:pPr>
      <w:r>
        <w:separator/>
      </w:r>
    </w:p>
  </w:footnote>
  <w:footnote w:type="continuationSeparator" w:id="0">
    <w:p w:rsidR="006C14D4" w:rsidRDefault="006C14D4" w:rsidP="007112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395"/>
      <w:gridCol w:w="1195"/>
    </w:tblGrid>
    <w:tr w:rsidR="003D01E9">
      <w:trPr>
        <w:trHeight w:val="288"/>
      </w:trPr>
      <w:tc>
        <w:tcPr>
          <w:tcW w:w="7765" w:type="dxa"/>
        </w:tcPr>
        <w:p w:rsidR="003D01E9" w:rsidRPr="00A24C4D" w:rsidRDefault="006C14D4" w:rsidP="00A24C4D">
          <w:pPr>
            <w:pStyle w:val="Header"/>
            <w:jc w:val="center"/>
            <w:rPr>
              <w:rFonts w:ascii="Calibri Light" w:eastAsiaTheme="majorEastAsia" w:hAnsi="Calibri Light" w:cs="Calibri Light"/>
              <w:sz w:val="14"/>
              <w:szCs w:val="14"/>
            </w:rPr>
          </w:pPr>
          <w:r>
            <w:rPr>
              <w:rFonts w:asciiTheme="majorHAnsi" w:eastAsiaTheme="majorEastAsia" w:hAnsiTheme="majorHAnsi" w:cstheme="majorBidi"/>
              <w:noProof/>
              <w:sz w:val="16"/>
              <w:szCs w:val="3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22.75pt;margin-top:-24.45pt;width:50.15pt;height:44.3pt;z-index:251658240">
                <v:imagedata r:id="rId1" o:title="" croptop="-944f" cropbottom="-944f" cropleft="-237f" cropright="-237f"/>
              </v:shape>
              <o:OLEObject Type="Embed" ProgID="PBrush" ShapeID="_x0000_s2051" DrawAspect="Content" ObjectID="_1635623344" r:id="rId2"/>
            </w:object>
          </w:r>
          <w:r w:rsidR="003D01E9" w:rsidRPr="00A24C4D">
            <w:rPr>
              <w:rFonts w:ascii="Calibri Light" w:eastAsiaTheme="majorEastAsia" w:hAnsi="Calibri Light" w:cs="Calibri Light"/>
              <w:sz w:val="14"/>
              <w:szCs w:val="14"/>
            </w:rPr>
            <w:t xml:space="preserve">2020 BUDGET ADDRESS BY GOVERNOR DR. ABDULLAHI UMAR GANDUJE, DELIVERED TO THE KANO STATE ASSEMBLY </w:t>
          </w:r>
        </w:p>
      </w:tc>
      <w:tc>
        <w:tcPr>
          <w:tcW w:w="1105" w:type="dxa"/>
        </w:tcPr>
        <w:p w:rsidR="003D01E9" w:rsidRDefault="003D01E9" w:rsidP="00FC4411">
          <w:pPr>
            <w:pStyle w:val="Header"/>
            <w:rPr>
              <w:rFonts w:asciiTheme="majorHAnsi" w:eastAsiaTheme="majorEastAsia" w:hAnsiTheme="majorHAnsi" w:cstheme="majorBidi"/>
              <w:b/>
              <w:bCs/>
              <w:color w:val="5B9BD5" w:themeColor="accent1"/>
              <w:sz w:val="36"/>
              <w:szCs w:val="36"/>
            </w:rPr>
          </w:pPr>
          <w:r>
            <w:rPr>
              <w:rFonts w:asciiTheme="majorHAnsi" w:eastAsiaTheme="majorEastAsia" w:hAnsiTheme="majorHAnsi" w:cstheme="majorBidi"/>
              <w:b/>
              <w:bCs/>
              <w:color w:val="5B9BD5" w:themeColor="accent1"/>
              <w:sz w:val="36"/>
              <w:szCs w:val="36"/>
            </w:rPr>
            <w:t>2020</w:t>
          </w:r>
        </w:p>
      </w:tc>
    </w:tr>
  </w:tbl>
  <w:p w:rsidR="003D01E9" w:rsidRDefault="003D01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CF104C38"/>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nsid w:val="011A7DBA"/>
    <w:multiLevelType w:val="hybridMultilevel"/>
    <w:tmpl w:val="8D72EB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961425"/>
    <w:multiLevelType w:val="hybridMultilevel"/>
    <w:tmpl w:val="3CE8DA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B466AE"/>
    <w:multiLevelType w:val="hybridMultilevel"/>
    <w:tmpl w:val="B7EEAAA2"/>
    <w:lvl w:ilvl="0" w:tplc="FA680C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F63358"/>
    <w:multiLevelType w:val="hybridMultilevel"/>
    <w:tmpl w:val="CED8D920"/>
    <w:lvl w:ilvl="0" w:tplc="0409001B">
      <w:start w:val="1"/>
      <w:numFmt w:val="lowerRoman"/>
      <w:lvlText w:val="%1."/>
      <w:lvlJc w:val="righ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5">
    <w:nsid w:val="0F2C401D"/>
    <w:multiLevelType w:val="hybridMultilevel"/>
    <w:tmpl w:val="A63827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891BEA"/>
    <w:multiLevelType w:val="hybridMultilevel"/>
    <w:tmpl w:val="1CAC6752"/>
    <w:lvl w:ilvl="0" w:tplc="0409001B">
      <w:start w:val="1"/>
      <w:numFmt w:val="lowerRoman"/>
      <w:lvlText w:val="%1."/>
      <w:lvlJc w:val="righ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7">
    <w:nsid w:val="100954DE"/>
    <w:multiLevelType w:val="hybridMultilevel"/>
    <w:tmpl w:val="34AE773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7A33F8"/>
    <w:multiLevelType w:val="multilevel"/>
    <w:tmpl w:val="CE422DF0"/>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3670221"/>
    <w:multiLevelType w:val="multilevel"/>
    <w:tmpl w:val="FD287A72"/>
    <w:lvl w:ilvl="0">
      <w:start w:val="1"/>
      <w:numFmt w:val="lowerRoman"/>
      <w:lvlText w:val="%1."/>
      <w:lvlJc w:val="righ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0C28FF"/>
    <w:multiLevelType w:val="hybridMultilevel"/>
    <w:tmpl w:val="16563F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E23783"/>
    <w:multiLevelType w:val="hybridMultilevel"/>
    <w:tmpl w:val="A844C7EE"/>
    <w:lvl w:ilvl="0" w:tplc="0409001B">
      <w:start w:val="1"/>
      <w:numFmt w:val="lowerRoman"/>
      <w:lvlText w:val="%1."/>
      <w:lvlJc w:val="right"/>
      <w:pPr>
        <w:ind w:left="954" w:hanging="360"/>
      </w:pPr>
      <w:rPr>
        <w:rFonts w:hint="default"/>
      </w:rPr>
    </w:lvl>
    <w:lvl w:ilvl="1" w:tplc="08090003" w:tentative="1">
      <w:start w:val="1"/>
      <w:numFmt w:val="bullet"/>
      <w:lvlText w:val="o"/>
      <w:lvlJc w:val="left"/>
      <w:pPr>
        <w:ind w:left="1674" w:hanging="360"/>
      </w:pPr>
      <w:rPr>
        <w:rFonts w:ascii="Courier New" w:hAnsi="Courier New" w:cs="Courier New" w:hint="default"/>
      </w:rPr>
    </w:lvl>
    <w:lvl w:ilvl="2" w:tplc="08090005" w:tentative="1">
      <w:start w:val="1"/>
      <w:numFmt w:val="bullet"/>
      <w:lvlText w:val=""/>
      <w:lvlJc w:val="left"/>
      <w:pPr>
        <w:ind w:left="2394" w:hanging="360"/>
      </w:pPr>
      <w:rPr>
        <w:rFonts w:ascii="Wingdings" w:hAnsi="Wingdings" w:hint="default"/>
      </w:rPr>
    </w:lvl>
    <w:lvl w:ilvl="3" w:tplc="08090001" w:tentative="1">
      <w:start w:val="1"/>
      <w:numFmt w:val="bullet"/>
      <w:lvlText w:val=""/>
      <w:lvlJc w:val="left"/>
      <w:pPr>
        <w:ind w:left="3114" w:hanging="360"/>
      </w:pPr>
      <w:rPr>
        <w:rFonts w:ascii="Symbol" w:hAnsi="Symbol" w:hint="default"/>
      </w:rPr>
    </w:lvl>
    <w:lvl w:ilvl="4" w:tplc="08090003" w:tentative="1">
      <w:start w:val="1"/>
      <w:numFmt w:val="bullet"/>
      <w:lvlText w:val="o"/>
      <w:lvlJc w:val="left"/>
      <w:pPr>
        <w:ind w:left="3834" w:hanging="360"/>
      </w:pPr>
      <w:rPr>
        <w:rFonts w:ascii="Courier New" w:hAnsi="Courier New" w:cs="Courier New" w:hint="default"/>
      </w:rPr>
    </w:lvl>
    <w:lvl w:ilvl="5" w:tplc="08090005" w:tentative="1">
      <w:start w:val="1"/>
      <w:numFmt w:val="bullet"/>
      <w:lvlText w:val=""/>
      <w:lvlJc w:val="left"/>
      <w:pPr>
        <w:ind w:left="4554" w:hanging="360"/>
      </w:pPr>
      <w:rPr>
        <w:rFonts w:ascii="Wingdings" w:hAnsi="Wingdings" w:hint="default"/>
      </w:rPr>
    </w:lvl>
    <w:lvl w:ilvl="6" w:tplc="08090001" w:tentative="1">
      <w:start w:val="1"/>
      <w:numFmt w:val="bullet"/>
      <w:lvlText w:val=""/>
      <w:lvlJc w:val="left"/>
      <w:pPr>
        <w:ind w:left="5274" w:hanging="360"/>
      </w:pPr>
      <w:rPr>
        <w:rFonts w:ascii="Symbol" w:hAnsi="Symbol" w:hint="default"/>
      </w:rPr>
    </w:lvl>
    <w:lvl w:ilvl="7" w:tplc="08090003" w:tentative="1">
      <w:start w:val="1"/>
      <w:numFmt w:val="bullet"/>
      <w:lvlText w:val="o"/>
      <w:lvlJc w:val="left"/>
      <w:pPr>
        <w:ind w:left="5994" w:hanging="360"/>
      </w:pPr>
      <w:rPr>
        <w:rFonts w:ascii="Courier New" w:hAnsi="Courier New" w:cs="Courier New" w:hint="default"/>
      </w:rPr>
    </w:lvl>
    <w:lvl w:ilvl="8" w:tplc="08090005" w:tentative="1">
      <w:start w:val="1"/>
      <w:numFmt w:val="bullet"/>
      <w:lvlText w:val=""/>
      <w:lvlJc w:val="left"/>
      <w:pPr>
        <w:ind w:left="6714" w:hanging="360"/>
      </w:pPr>
      <w:rPr>
        <w:rFonts w:ascii="Wingdings" w:hAnsi="Wingdings" w:hint="default"/>
      </w:rPr>
    </w:lvl>
  </w:abstractNum>
  <w:abstractNum w:abstractNumId="12">
    <w:nsid w:val="2607082F"/>
    <w:multiLevelType w:val="hybridMultilevel"/>
    <w:tmpl w:val="131C6C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8A0C2B"/>
    <w:multiLevelType w:val="hybridMultilevel"/>
    <w:tmpl w:val="1DA45EF8"/>
    <w:lvl w:ilvl="0" w:tplc="D27A0910">
      <w:start w:val="1"/>
      <w:numFmt w:val="lowerRoman"/>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4">
    <w:nsid w:val="2A2E6270"/>
    <w:multiLevelType w:val="hybridMultilevel"/>
    <w:tmpl w:val="528A07E8"/>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D2A67F4"/>
    <w:multiLevelType w:val="hybridMultilevel"/>
    <w:tmpl w:val="8FC29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072169"/>
    <w:multiLevelType w:val="hybridMultilevel"/>
    <w:tmpl w:val="F426E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954FB7"/>
    <w:multiLevelType w:val="hybridMultilevel"/>
    <w:tmpl w:val="BFA247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C36097"/>
    <w:multiLevelType w:val="hybridMultilevel"/>
    <w:tmpl w:val="8FAA0E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336648"/>
    <w:multiLevelType w:val="hybridMultilevel"/>
    <w:tmpl w:val="58A2D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4EE1863"/>
    <w:multiLevelType w:val="hybridMultilevel"/>
    <w:tmpl w:val="A29CC9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102D84"/>
    <w:multiLevelType w:val="hybridMultilevel"/>
    <w:tmpl w:val="279A9FB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557377B3"/>
    <w:multiLevelType w:val="hybridMultilevel"/>
    <w:tmpl w:val="3BA48D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3F318C"/>
    <w:multiLevelType w:val="hybridMultilevel"/>
    <w:tmpl w:val="06844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FC6A3E"/>
    <w:multiLevelType w:val="hybridMultilevel"/>
    <w:tmpl w:val="3322F5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89094F"/>
    <w:multiLevelType w:val="hybridMultilevel"/>
    <w:tmpl w:val="4258B208"/>
    <w:lvl w:ilvl="0" w:tplc="04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609F0A6A"/>
    <w:multiLevelType w:val="hybridMultilevel"/>
    <w:tmpl w:val="7E8429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266CAB"/>
    <w:multiLevelType w:val="hybridMultilevel"/>
    <w:tmpl w:val="3B5E1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AE5BA4"/>
    <w:multiLevelType w:val="hybridMultilevel"/>
    <w:tmpl w:val="927867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D273BCF"/>
    <w:multiLevelType w:val="hybridMultilevel"/>
    <w:tmpl w:val="7FCAF4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EBB553F"/>
    <w:multiLevelType w:val="hybridMultilevel"/>
    <w:tmpl w:val="371A6C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7564D9"/>
    <w:multiLevelType w:val="hybridMultilevel"/>
    <w:tmpl w:val="2272BF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9"/>
  </w:num>
  <w:num w:numId="3">
    <w:abstractNumId w:val="3"/>
  </w:num>
  <w:num w:numId="4">
    <w:abstractNumId w:val="24"/>
  </w:num>
  <w:num w:numId="5">
    <w:abstractNumId w:val="22"/>
  </w:num>
  <w:num w:numId="6">
    <w:abstractNumId w:val="25"/>
  </w:num>
  <w:num w:numId="7">
    <w:abstractNumId w:val="14"/>
  </w:num>
  <w:num w:numId="8">
    <w:abstractNumId w:val="13"/>
  </w:num>
  <w:num w:numId="9">
    <w:abstractNumId w:val="11"/>
  </w:num>
  <w:num w:numId="10">
    <w:abstractNumId w:val="10"/>
  </w:num>
  <w:num w:numId="11">
    <w:abstractNumId w:val="17"/>
  </w:num>
  <w:num w:numId="12">
    <w:abstractNumId w:val="6"/>
  </w:num>
  <w:num w:numId="13">
    <w:abstractNumId w:val="5"/>
  </w:num>
  <w:num w:numId="14">
    <w:abstractNumId w:val="4"/>
  </w:num>
  <w:num w:numId="15">
    <w:abstractNumId w:val="31"/>
  </w:num>
  <w:num w:numId="16">
    <w:abstractNumId w:val="21"/>
  </w:num>
  <w:num w:numId="17">
    <w:abstractNumId w:val="0"/>
  </w:num>
  <w:num w:numId="18">
    <w:abstractNumId w:val="1"/>
  </w:num>
  <w:num w:numId="19">
    <w:abstractNumId w:val="20"/>
  </w:num>
  <w:num w:numId="20">
    <w:abstractNumId w:val="28"/>
  </w:num>
  <w:num w:numId="21">
    <w:abstractNumId w:val="30"/>
  </w:num>
  <w:num w:numId="22">
    <w:abstractNumId w:val="29"/>
  </w:num>
  <w:num w:numId="23">
    <w:abstractNumId w:val="18"/>
  </w:num>
  <w:num w:numId="24">
    <w:abstractNumId w:val="7"/>
  </w:num>
  <w:num w:numId="25">
    <w:abstractNumId w:val="2"/>
  </w:num>
  <w:num w:numId="26">
    <w:abstractNumId w:val="12"/>
  </w:num>
  <w:num w:numId="27">
    <w:abstractNumId w:val="26"/>
  </w:num>
  <w:num w:numId="28">
    <w:abstractNumId w:val="19"/>
  </w:num>
  <w:num w:numId="29">
    <w:abstractNumId w:val="27"/>
  </w:num>
  <w:num w:numId="30">
    <w:abstractNumId w:val="15"/>
  </w:num>
  <w:num w:numId="31">
    <w:abstractNumId w:val="16"/>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20F"/>
    <w:rsid w:val="00015921"/>
    <w:rsid w:val="00015AC0"/>
    <w:rsid w:val="000252F7"/>
    <w:rsid w:val="00076D9D"/>
    <w:rsid w:val="000A2CCA"/>
    <w:rsid w:val="000C4AAD"/>
    <w:rsid w:val="000E4EF4"/>
    <w:rsid w:val="00115B9B"/>
    <w:rsid w:val="00147FD9"/>
    <w:rsid w:val="00150D03"/>
    <w:rsid w:val="00153628"/>
    <w:rsid w:val="00162929"/>
    <w:rsid w:val="00164E98"/>
    <w:rsid w:val="001B2719"/>
    <w:rsid w:val="001B311A"/>
    <w:rsid w:val="001C13F1"/>
    <w:rsid w:val="001F2780"/>
    <w:rsid w:val="00222BB8"/>
    <w:rsid w:val="002773DD"/>
    <w:rsid w:val="00280580"/>
    <w:rsid w:val="002D4C33"/>
    <w:rsid w:val="002F3C2D"/>
    <w:rsid w:val="002F6569"/>
    <w:rsid w:val="00301C64"/>
    <w:rsid w:val="00314B8B"/>
    <w:rsid w:val="00320674"/>
    <w:rsid w:val="00351B85"/>
    <w:rsid w:val="00367D4D"/>
    <w:rsid w:val="003A049E"/>
    <w:rsid w:val="003A2A05"/>
    <w:rsid w:val="003B3221"/>
    <w:rsid w:val="003B5880"/>
    <w:rsid w:val="003D01E9"/>
    <w:rsid w:val="003E74A7"/>
    <w:rsid w:val="0040021F"/>
    <w:rsid w:val="00410175"/>
    <w:rsid w:val="0042366A"/>
    <w:rsid w:val="00433C99"/>
    <w:rsid w:val="00497DEE"/>
    <w:rsid w:val="004A50F3"/>
    <w:rsid w:val="004A7135"/>
    <w:rsid w:val="004B0534"/>
    <w:rsid w:val="004B367D"/>
    <w:rsid w:val="004D37CA"/>
    <w:rsid w:val="004F4938"/>
    <w:rsid w:val="004F6E18"/>
    <w:rsid w:val="00544F22"/>
    <w:rsid w:val="00560F21"/>
    <w:rsid w:val="00564127"/>
    <w:rsid w:val="005731BE"/>
    <w:rsid w:val="005758D0"/>
    <w:rsid w:val="005A0F40"/>
    <w:rsid w:val="005A7AA7"/>
    <w:rsid w:val="005C1D03"/>
    <w:rsid w:val="005C47B5"/>
    <w:rsid w:val="005D124F"/>
    <w:rsid w:val="005F14BA"/>
    <w:rsid w:val="0060071F"/>
    <w:rsid w:val="00600D78"/>
    <w:rsid w:val="00611E43"/>
    <w:rsid w:val="00612794"/>
    <w:rsid w:val="00631832"/>
    <w:rsid w:val="00631881"/>
    <w:rsid w:val="00657F65"/>
    <w:rsid w:val="006750AE"/>
    <w:rsid w:val="00676A2F"/>
    <w:rsid w:val="006C14D4"/>
    <w:rsid w:val="006F1F04"/>
    <w:rsid w:val="0071120F"/>
    <w:rsid w:val="00714088"/>
    <w:rsid w:val="00730674"/>
    <w:rsid w:val="00750703"/>
    <w:rsid w:val="007774EA"/>
    <w:rsid w:val="00782A5F"/>
    <w:rsid w:val="007B596C"/>
    <w:rsid w:val="00804A54"/>
    <w:rsid w:val="00805CC0"/>
    <w:rsid w:val="00833433"/>
    <w:rsid w:val="008417C7"/>
    <w:rsid w:val="00841F99"/>
    <w:rsid w:val="008464A1"/>
    <w:rsid w:val="008906B3"/>
    <w:rsid w:val="008B37B7"/>
    <w:rsid w:val="008B41D6"/>
    <w:rsid w:val="008C4E56"/>
    <w:rsid w:val="008E3497"/>
    <w:rsid w:val="008F137E"/>
    <w:rsid w:val="008F2ED8"/>
    <w:rsid w:val="008F3DD1"/>
    <w:rsid w:val="009302C7"/>
    <w:rsid w:val="00930A11"/>
    <w:rsid w:val="009425CC"/>
    <w:rsid w:val="00946E38"/>
    <w:rsid w:val="00954B63"/>
    <w:rsid w:val="0096627F"/>
    <w:rsid w:val="0097084D"/>
    <w:rsid w:val="009A55E1"/>
    <w:rsid w:val="009C6B3E"/>
    <w:rsid w:val="009C6FBD"/>
    <w:rsid w:val="009C7954"/>
    <w:rsid w:val="00A113E8"/>
    <w:rsid w:val="00A24C4D"/>
    <w:rsid w:val="00A369BE"/>
    <w:rsid w:val="00A40B4F"/>
    <w:rsid w:val="00A62A9B"/>
    <w:rsid w:val="00A73FDF"/>
    <w:rsid w:val="00A74789"/>
    <w:rsid w:val="00A76D87"/>
    <w:rsid w:val="00A80F42"/>
    <w:rsid w:val="00A922D4"/>
    <w:rsid w:val="00A92D7C"/>
    <w:rsid w:val="00A93E70"/>
    <w:rsid w:val="00A97894"/>
    <w:rsid w:val="00AA123F"/>
    <w:rsid w:val="00AA2942"/>
    <w:rsid w:val="00AA3947"/>
    <w:rsid w:val="00AB7F95"/>
    <w:rsid w:val="00AC63FE"/>
    <w:rsid w:val="00AF576E"/>
    <w:rsid w:val="00B0246D"/>
    <w:rsid w:val="00B233B9"/>
    <w:rsid w:val="00B257C0"/>
    <w:rsid w:val="00B6696F"/>
    <w:rsid w:val="00B836D8"/>
    <w:rsid w:val="00B85CAA"/>
    <w:rsid w:val="00BA31F1"/>
    <w:rsid w:val="00BB2B0D"/>
    <w:rsid w:val="00BB4627"/>
    <w:rsid w:val="00BB5DB6"/>
    <w:rsid w:val="00BD4E0D"/>
    <w:rsid w:val="00BF3331"/>
    <w:rsid w:val="00BF79AE"/>
    <w:rsid w:val="00C024C9"/>
    <w:rsid w:val="00C0520A"/>
    <w:rsid w:val="00C216A1"/>
    <w:rsid w:val="00C27944"/>
    <w:rsid w:val="00C3555C"/>
    <w:rsid w:val="00C449E0"/>
    <w:rsid w:val="00C44CE0"/>
    <w:rsid w:val="00C4713C"/>
    <w:rsid w:val="00C50903"/>
    <w:rsid w:val="00C66D54"/>
    <w:rsid w:val="00C80040"/>
    <w:rsid w:val="00C80AA2"/>
    <w:rsid w:val="00CA2737"/>
    <w:rsid w:val="00CB1955"/>
    <w:rsid w:val="00CC2955"/>
    <w:rsid w:val="00CC3CE1"/>
    <w:rsid w:val="00CD30BD"/>
    <w:rsid w:val="00D26AA7"/>
    <w:rsid w:val="00D30B90"/>
    <w:rsid w:val="00D32375"/>
    <w:rsid w:val="00D4045E"/>
    <w:rsid w:val="00D60BA4"/>
    <w:rsid w:val="00D93743"/>
    <w:rsid w:val="00DB33E6"/>
    <w:rsid w:val="00DC3EFE"/>
    <w:rsid w:val="00DF258C"/>
    <w:rsid w:val="00DF58B5"/>
    <w:rsid w:val="00E01CBE"/>
    <w:rsid w:val="00E235A8"/>
    <w:rsid w:val="00E2663C"/>
    <w:rsid w:val="00E61D8E"/>
    <w:rsid w:val="00EB5741"/>
    <w:rsid w:val="00EC034C"/>
    <w:rsid w:val="00F019C4"/>
    <w:rsid w:val="00F26E42"/>
    <w:rsid w:val="00F40DB1"/>
    <w:rsid w:val="00F5228D"/>
    <w:rsid w:val="00F66BD7"/>
    <w:rsid w:val="00F82EA1"/>
    <w:rsid w:val="00F85A24"/>
    <w:rsid w:val="00FA7CF9"/>
    <w:rsid w:val="00FB7772"/>
    <w:rsid w:val="00FC4411"/>
    <w:rsid w:val="00FE0709"/>
    <w:rsid w:val="00FF10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19ED09F2-5E9B-4031-BBC7-39CB0AF1B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20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20F"/>
    <w:pPr>
      <w:ind w:left="720"/>
      <w:contextualSpacing/>
    </w:pPr>
  </w:style>
  <w:style w:type="paragraph" w:styleId="NoSpacing">
    <w:name w:val="No Spacing"/>
    <w:uiPriority w:val="1"/>
    <w:qFormat/>
    <w:rsid w:val="0071120F"/>
    <w:pPr>
      <w:spacing w:after="0" w:line="240" w:lineRule="auto"/>
    </w:pPr>
    <w:rPr>
      <w:rFonts w:eastAsiaTheme="minorEastAsia"/>
    </w:rPr>
  </w:style>
  <w:style w:type="paragraph" w:styleId="Header">
    <w:name w:val="header"/>
    <w:basedOn w:val="Normal"/>
    <w:link w:val="HeaderChar"/>
    <w:uiPriority w:val="99"/>
    <w:unhideWhenUsed/>
    <w:rsid w:val="00711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20F"/>
  </w:style>
  <w:style w:type="paragraph" w:styleId="Footer">
    <w:name w:val="footer"/>
    <w:basedOn w:val="Normal"/>
    <w:link w:val="FooterChar"/>
    <w:uiPriority w:val="99"/>
    <w:unhideWhenUsed/>
    <w:rsid w:val="00711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20F"/>
  </w:style>
  <w:style w:type="paragraph" w:styleId="BalloonText">
    <w:name w:val="Balloon Text"/>
    <w:basedOn w:val="Normal"/>
    <w:link w:val="BalloonTextChar"/>
    <w:uiPriority w:val="99"/>
    <w:semiHidden/>
    <w:unhideWhenUsed/>
    <w:rsid w:val="00A24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C4D"/>
    <w:rPr>
      <w:rFonts w:ascii="Segoe UI" w:hAnsi="Segoe UI" w:cs="Segoe UI"/>
      <w:sz w:val="18"/>
      <w:szCs w:val="18"/>
    </w:rPr>
  </w:style>
  <w:style w:type="table" w:styleId="TableGrid">
    <w:name w:val="Table Grid"/>
    <w:basedOn w:val="TableNormal"/>
    <w:uiPriority w:val="59"/>
    <w:rsid w:val="003B5880"/>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6069</Words>
  <Characters>34595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BUDGET DEPARTMENT</cp:lastModifiedBy>
  <cp:revision>2</cp:revision>
  <cp:lastPrinted>2019-10-26T15:49:00Z</cp:lastPrinted>
  <dcterms:created xsi:type="dcterms:W3CDTF">2019-11-19T07:03:00Z</dcterms:created>
  <dcterms:modified xsi:type="dcterms:W3CDTF">2019-11-19T07:03:00Z</dcterms:modified>
</cp:coreProperties>
</file>